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FE" w:rsidRDefault="00DF0DFA" w:rsidP="00C41BB0">
      <w:pPr>
        <w:pStyle w:val="Title"/>
        <w:jc w:val="left"/>
        <w:rPr>
          <w:rFonts w:ascii="Arial" w:hAnsi="Arial" w:cs="Arial"/>
          <w:b/>
          <w:sz w:val="24"/>
          <w:szCs w:val="24"/>
        </w:rPr>
      </w:pPr>
      <w:r>
        <w:rPr>
          <w:noProof/>
          <w:lang w:val="en-US"/>
        </w:rPr>
        <w:drawing>
          <wp:anchor distT="0" distB="0" distL="114300" distR="114300" simplePos="0" relativeHeight="251657728" behindDoc="0" locked="0" layoutInCell="1" allowOverlap="1" wp14:anchorId="4D7F4042" wp14:editId="77090183">
            <wp:simplePos x="0" y="0"/>
            <wp:positionH relativeFrom="column">
              <wp:posOffset>1437005</wp:posOffset>
            </wp:positionH>
            <wp:positionV relativeFrom="paragraph">
              <wp:posOffset>-391795</wp:posOffset>
            </wp:positionV>
            <wp:extent cx="1963632" cy="1115490"/>
            <wp:effectExtent l="0" t="0" r="0" b="2540"/>
            <wp:wrapNone/>
            <wp:docPr id="2" name="Picture 1" descr="Description: C:\Users\Marty\AppData\Local\Microsoft\Windows\Temporary Internet Files\Content.Outlook\E19J4CF6\Snow Sports NZ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arty\AppData\Local\Microsoft\Windows\Temporary Internet Files\Content.Outlook\E19J4CF6\Snow Sports NZ logo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632" cy="1115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BFE" w:rsidRDefault="00203BFE" w:rsidP="00251AEE">
      <w:pPr>
        <w:pStyle w:val="Title"/>
        <w:rPr>
          <w:rFonts w:ascii="Arial" w:hAnsi="Arial" w:cs="Arial"/>
          <w:b/>
          <w:sz w:val="24"/>
          <w:szCs w:val="24"/>
        </w:rPr>
      </w:pPr>
    </w:p>
    <w:p w:rsidR="006E4DDE" w:rsidRDefault="006E4DDE" w:rsidP="00251AEE">
      <w:pPr>
        <w:pStyle w:val="Title"/>
        <w:rPr>
          <w:rFonts w:ascii="Arial" w:hAnsi="Arial" w:cs="Arial"/>
          <w:b/>
          <w:sz w:val="24"/>
          <w:szCs w:val="24"/>
        </w:rPr>
      </w:pPr>
    </w:p>
    <w:p w:rsidR="006E4DDE" w:rsidRDefault="006E4DDE" w:rsidP="00251AEE">
      <w:pPr>
        <w:pStyle w:val="Title"/>
        <w:rPr>
          <w:rFonts w:ascii="Arial" w:hAnsi="Arial" w:cs="Arial"/>
          <w:b/>
          <w:sz w:val="24"/>
          <w:szCs w:val="24"/>
        </w:rPr>
      </w:pPr>
    </w:p>
    <w:p w:rsidR="006E4DDE" w:rsidRDefault="006E4DDE" w:rsidP="00251AEE">
      <w:pPr>
        <w:pStyle w:val="Title"/>
        <w:rPr>
          <w:rFonts w:ascii="Arial" w:hAnsi="Arial" w:cs="Arial"/>
          <w:b/>
          <w:sz w:val="24"/>
          <w:szCs w:val="24"/>
        </w:rPr>
      </w:pPr>
    </w:p>
    <w:p w:rsidR="006E4DDE" w:rsidRDefault="006E4DDE" w:rsidP="00251AEE">
      <w:pPr>
        <w:pStyle w:val="Title"/>
        <w:rPr>
          <w:rFonts w:ascii="Arial" w:hAnsi="Arial" w:cs="Arial"/>
          <w:b/>
          <w:sz w:val="24"/>
          <w:szCs w:val="24"/>
        </w:rPr>
      </w:pPr>
    </w:p>
    <w:p w:rsidR="00443CA0" w:rsidRPr="00443CA0" w:rsidRDefault="008C7FF2" w:rsidP="00251AEE">
      <w:pPr>
        <w:pStyle w:val="Title"/>
        <w:rPr>
          <w:rFonts w:ascii="Arial" w:hAnsi="Arial" w:cs="Arial"/>
          <w:b/>
          <w:sz w:val="24"/>
          <w:szCs w:val="24"/>
        </w:rPr>
      </w:pPr>
      <w:r>
        <w:rPr>
          <w:rFonts w:ascii="Arial" w:hAnsi="Arial" w:cs="Arial"/>
          <w:b/>
          <w:sz w:val="24"/>
          <w:szCs w:val="24"/>
        </w:rPr>
        <w:t>APPLICATION</w:t>
      </w:r>
      <w:r w:rsidR="00443CA0" w:rsidRPr="00443CA0">
        <w:rPr>
          <w:rFonts w:ascii="Arial" w:hAnsi="Arial" w:cs="Arial"/>
          <w:b/>
          <w:sz w:val="24"/>
          <w:szCs w:val="24"/>
        </w:rPr>
        <w:t xml:space="preserve"> FOR POSITION ON </w:t>
      </w:r>
      <w:r w:rsidR="00A17EA1">
        <w:rPr>
          <w:rFonts w:ascii="Arial" w:hAnsi="Arial" w:cs="Arial"/>
          <w:b/>
          <w:sz w:val="24"/>
          <w:szCs w:val="24"/>
        </w:rPr>
        <w:t xml:space="preserve">THE </w:t>
      </w:r>
      <w:r w:rsidR="00025BE0">
        <w:rPr>
          <w:rFonts w:ascii="Arial" w:hAnsi="Arial" w:cs="Arial"/>
          <w:b/>
          <w:sz w:val="24"/>
          <w:szCs w:val="24"/>
        </w:rPr>
        <w:t>S</w:t>
      </w:r>
      <w:r w:rsidR="009D5F8C">
        <w:rPr>
          <w:rFonts w:ascii="Arial" w:hAnsi="Arial" w:cs="Arial"/>
          <w:b/>
          <w:sz w:val="24"/>
          <w:szCs w:val="24"/>
        </w:rPr>
        <w:t xml:space="preserve">NOW </w:t>
      </w:r>
      <w:r w:rsidR="00025BE0">
        <w:rPr>
          <w:rFonts w:ascii="Arial" w:hAnsi="Arial" w:cs="Arial"/>
          <w:b/>
          <w:sz w:val="24"/>
          <w:szCs w:val="24"/>
        </w:rPr>
        <w:t>S</w:t>
      </w:r>
      <w:r w:rsidR="009D5F8C">
        <w:rPr>
          <w:rFonts w:ascii="Arial" w:hAnsi="Arial" w:cs="Arial"/>
          <w:b/>
          <w:sz w:val="24"/>
          <w:szCs w:val="24"/>
        </w:rPr>
        <w:t xml:space="preserve">PORTS </w:t>
      </w:r>
      <w:r w:rsidR="006E4DDE">
        <w:rPr>
          <w:rFonts w:ascii="Arial" w:hAnsi="Arial" w:cs="Arial"/>
          <w:b/>
          <w:sz w:val="24"/>
          <w:szCs w:val="24"/>
        </w:rPr>
        <w:t>NZ</w:t>
      </w:r>
      <w:r w:rsidR="00443CA0" w:rsidRPr="00443CA0">
        <w:rPr>
          <w:rFonts w:ascii="Arial" w:hAnsi="Arial" w:cs="Arial"/>
          <w:b/>
          <w:sz w:val="24"/>
          <w:szCs w:val="24"/>
        </w:rPr>
        <w:t xml:space="preserve"> BOARD</w:t>
      </w:r>
      <w:r w:rsidR="00AD43BB">
        <w:rPr>
          <w:rFonts w:ascii="Arial" w:hAnsi="Arial" w:cs="Arial"/>
          <w:b/>
          <w:sz w:val="24"/>
          <w:szCs w:val="24"/>
        </w:rPr>
        <w:t xml:space="preserve"> 2017</w:t>
      </w:r>
    </w:p>
    <w:p w:rsidR="00116053" w:rsidRDefault="00116053" w:rsidP="00116053">
      <w:pPr>
        <w:pStyle w:val="Heading1"/>
        <w:spacing w:line="240" w:lineRule="auto"/>
        <w:jc w:val="both"/>
        <w:rPr>
          <w:rFonts w:ascii="Arial" w:hAnsi="Arial" w:cs="Arial"/>
          <w:sz w:val="22"/>
          <w:szCs w:val="22"/>
        </w:rPr>
      </w:pPr>
    </w:p>
    <w:p w:rsidR="008C7FF2" w:rsidRPr="008C7FF2" w:rsidRDefault="008C7FF2" w:rsidP="008C7FF2"/>
    <w:p w:rsidR="00251AEE" w:rsidRDefault="008C7FF2" w:rsidP="000B3BB5">
      <w:pPr>
        <w:pStyle w:val="Subtitle"/>
        <w:rPr>
          <w:rFonts w:ascii="Arial" w:hAnsi="Arial" w:cs="Arial"/>
          <w:sz w:val="22"/>
          <w:szCs w:val="22"/>
        </w:rPr>
      </w:pPr>
      <w:r>
        <w:rPr>
          <w:rFonts w:ascii="Arial" w:hAnsi="Arial" w:cs="Arial"/>
          <w:sz w:val="22"/>
          <w:szCs w:val="22"/>
        </w:rPr>
        <w:t>Details of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977"/>
        <w:gridCol w:w="761"/>
        <w:gridCol w:w="2783"/>
        <w:gridCol w:w="956"/>
      </w:tblGrid>
      <w:tr w:rsidR="00251AEE" w:rsidRPr="009C2A8B" w:rsidTr="00F97DAD">
        <w:tc>
          <w:tcPr>
            <w:tcW w:w="1809" w:type="dxa"/>
            <w:tcBorders>
              <w:top w:val="nil"/>
              <w:left w:val="nil"/>
              <w:bottom w:val="nil"/>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r w:rsidRPr="009C2A8B">
              <w:rPr>
                <w:rFonts w:ascii="Arial" w:hAnsi="Arial" w:cs="Arial"/>
                <w:sz w:val="22"/>
                <w:szCs w:val="22"/>
              </w:rPr>
              <w:t>Name:</w:t>
            </w:r>
          </w:p>
        </w:tc>
        <w:tc>
          <w:tcPr>
            <w:tcW w:w="7477" w:type="dxa"/>
            <w:gridSpan w:val="4"/>
            <w:tcBorders>
              <w:top w:val="nil"/>
              <w:left w:val="nil"/>
              <w:bottom w:val="single" w:sz="4" w:space="0" w:color="auto"/>
              <w:right w:val="nil"/>
            </w:tcBorders>
          </w:tcPr>
          <w:p w:rsidR="00251AEE" w:rsidRPr="009C2A8B" w:rsidRDefault="00251AEE" w:rsidP="00F97DAD">
            <w:pPr>
              <w:spacing w:before="120"/>
              <w:rPr>
                <w:rFonts w:ascii="Arial" w:hAnsi="Arial" w:cs="Arial"/>
                <w:sz w:val="22"/>
                <w:szCs w:val="22"/>
              </w:rPr>
            </w:pPr>
          </w:p>
        </w:tc>
      </w:tr>
      <w:tr w:rsidR="00251AEE" w:rsidRPr="009C2A8B" w:rsidTr="00F97DAD">
        <w:tc>
          <w:tcPr>
            <w:tcW w:w="1809" w:type="dxa"/>
            <w:tcBorders>
              <w:top w:val="nil"/>
              <w:left w:val="nil"/>
              <w:bottom w:val="nil"/>
              <w:right w:val="nil"/>
            </w:tcBorders>
          </w:tcPr>
          <w:p w:rsidR="00251AEE" w:rsidRPr="009C2A8B" w:rsidRDefault="00251AEE" w:rsidP="00F97DAD">
            <w:pPr>
              <w:spacing w:before="120"/>
              <w:rPr>
                <w:rFonts w:ascii="Arial" w:hAnsi="Arial" w:cs="Arial"/>
                <w:sz w:val="22"/>
                <w:szCs w:val="22"/>
              </w:rPr>
            </w:pPr>
            <w:r w:rsidRPr="009C2A8B">
              <w:rPr>
                <w:rFonts w:ascii="Arial" w:hAnsi="Arial" w:cs="Arial"/>
                <w:sz w:val="22"/>
                <w:szCs w:val="22"/>
              </w:rPr>
              <w:t>Mailing Address:</w:t>
            </w:r>
          </w:p>
        </w:tc>
        <w:tc>
          <w:tcPr>
            <w:tcW w:w="7477" w:type="dxa"/>
            <w:gridSpan w:val="4"/>
            <w:tcBorders>
              <w:top w:val="single" w:sz="4" w:space="0" w:color="auto"/>
              <w:left w:val="nil"/>
              <w:bottom w:val="single" w:sz="4" w:space="0" w:color="auto"/>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p>
        </w:tc>
      </w:tr>
      <w:tr w:rsidR="00251AEE" w:rsidRPr="009C2A8B" w:rsidTr="00F97DAD">
        <w:trPr>
          <w:cantSplit/>
        </w:trPr>
        <w:tc>
          <w:tcPr>
            <w:tcW w:w="1809" w:type="dxa"/>
            <w:tcBorders>
              <w:top w:val="nil"/>
              <w:left w:val="nil"/>
              <w:bottom w:val="nil"/>
              <w:right w:val="nil"/>
            </w:tcBorders>
          </w:tcPr>
          <w:p w:rsidR="00251AEE" w:rsidRPr="009C2A8B" w:rsidRDefault="00251AEE" w:rsidP="00F97DAD">
            <w:pPr>
              <w:spacing w:line="360" w:lineRule="auto"/>
              <w:rPr>
                <w:rFonts w:ascii="Arial" w:hAnsi="Arial" w:cs="Arial"/>
                <w:sz w:val="22"/>
                <w:szCs w:val="22"/>
              </w:rPr>
            </w:pPr>
          </w:p>
        </w:tc>
        <w:tc>
          <w:tcPr>
            <w:tcW w:w="7477" w:type="dxa"/>
            <w:gridSpan w:val="4"/>
            <w:tcBorders>
              <w:top w:val="single" w:sz="4" w:space="0" w:color="auto"/>
              <w:left w:val="nil"/>
              <w:bottom w:val="single" w:sz="4" w:space="0" w:color="auto"/>
              <w:right w:val="nil"/>
            </w:tcBorders>
          </w:tcPr>
          <w:p w:rsidR="00251AEE" w:rsidRPr="009C2A8B" w:rsidRDefault="00251AEE" w:rsidP="00F97DAD">
            <w:pPr>
              <w:spacing w:line="360" w:lineRule="auto"/>
              <w:rPr>
                <w:rFonts w:ascii="Arial" w:hAnsi="Arial" w:cs="Arial"/>
                <w:sz w:val="22"/>
                <w:szCs w:val="22"/>
              </w:rPr>
            </w:pPr>
          </w:p>
        </w:tc>
      </w:tr>
      <w:tr w:rsidR="00251AEE" w:rsidRPr="009C2A8B" w:rsidTr="00F97DAD">
        <w:tc>
          <w:tcPr>
            <w:tcW w:w="1809" w:type="dxa"/>
            <w:tcBorders>
              <w:top w:val="nil"/>
              <w:left w:val="nil"/>
              <w:bottom w:val="nil"/>
              <w:right w:val="nil"/>
            </w:tcBorders>
          </w:tcPr>
          <w:p w:rsidR="00251AEE" w:rsidRPr="009C2A8B" w:rsidRDefault="00251AEE" w:rsidP="00F97DAD">
            <w:pPr>
              <w:spacing w:before="120"/>
              <w:rPr>
                <w:rFonts w:ascii="Arial" w:hAnsi="Arial" w:cs="Arial"/>
                <w:sz w:val="22"/>
                <w:szCs w:val="22"/>
              </w:rPr>
            </w:pPr>
            <w:r w:rsidRPr="009C2A8B">
              <w:rPr>
                <w:rFonts w:ascii="Arial" w:hAnsi="Arial" w:cs="Arial"/>
                <w:sz w:val="22"/>
                <w:szCs w:val="22"/>
              </w:rPr>
              <w:t>Tel</w:t>
            </w:r>
            <w:r w:rsidR="00E32AAA">
              <w:rPr>
                <w:rFonts w:ascii="Arial" w:hAnsi="Arial" w:cs="Arial"/>
                <w:sz w:val="22"/>
                <w:szCs w:val="22"/>
              </w:rPr>
              <w:t>:</w:t>
            </w:r>
          </w:p>
        </w:tc>
        <w:tc>
          <w:tcPr>
            <w:tcW w:w="2977" w:type="dxa"/>
            <w:tcBorders>
              <w:top w:val="nil"/>
              <w:left w:val="nil"/>
              <w:bottom w:val="single" w:sz="4" w:space="0" w:color="auto"/>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p>
        </w:tc>
        <w:tc>
          <w:tcPr>
            <w:tcW w:w="761" w:type="dxa"/>
            <w:tcBorders>
              <w:top w:val="nil"/>
              <w:left w:val="nil"/>
              <w:bottom w:val="nil"/>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r w:rsidRPr="009C2A8B">
              <w:rPr>
                <w:rFonts w:ascii="Arial" w:hAnsi="Arial" w:cs="Arial"/>
                <w:sz w:val="22"/>
                <w:szCs w:val="22"/>
              </w:rPr>
              <w:t>Work</w:t>
            </w:r>
          </w:p>
        </w:tc>
        <w:tc>
          <w:tcPr>
            <w:tcW w:w="2783" w:type="dxa"/>
            <w:tcBorders>
              <w:top w:val="nil"/>
              <w:left w:val="nil"/>
              <w:bottom w:val="single" w:sz="4" w:space="0" w:color="auto"/>
              <w:right w:val="nil"/>
            </w:tcBorders>
          </w:tcPr>
          <w:p w:rsidR="00251AEE" w:rsidRPr="009C2A8B" w:rsidRDefault="00251AEE" w:rsidP="00F97DAD">
            <w:pPr>
              <w:spacing w:before="120"/>
              <w:rPr>
                <w:rFonts w:ascii="Arial" w:hAnsi="Arial" w:cs="Arial"/>
                <w:sz w:val="22"/>
                <w:szCs w:val="22"/>
              </w:rPr>
            </w:pPr>
          </w:p>
        </w:tc>
        <w:tc>
          <w:tcPr>
            <w:tcW w:w="956" w:type="dxa"/>
            <w:tcBorders>
              <w:top w:val="nil"/>
              <w:left w:val="nil"/>
              <w:bottom w:val="nil"/>
              <w:right w:val="nil"/>
            </w:tcBorders>
          </w:tcPr>
          <w:p w:rsidR="00251AEE" w:rsidRPr="009C2A8B" w:rsidRDefault="00251AEE" w:rsidP="00F97DAD">
            <w:pPr>
              <w:pStyle w:val="Header"/>
              <w:tabs>
                <w:tab w:val="clear" w:pos="4153"/>
                <w:tab w:val="clear" w:pos="8306"/>
              </w:tabs>
              <w:spacing w:before="120"/>
              <w:rPr>
                <w:rFonts w:ascii="Arial" w:hAnsi="Arial" w:cs="Arial"/>
                <w:sz w:val="22"/>
                <w:szCs w:val="22"/>
              </w:rPr>
            </w:pPr>
            <w:r w:rsidRPr="009C2A8B">
              <w:rPr>
                <w:rFonts w:ascii="Arial" w:hAnsi="Arial" w:cs="Arial"/>
                <w:sz w:val="22"/>
                <w:szCs w:val="22"/>
              </w:rPr>
              <w:t>Home</w:t>
            </w:r>
          </w:p>
        </w:tc>
      </w:tr>
      <w:tr w:rsidR="00251AEE" w:rsidRPr="009C2A8B" w:rsidTr="00F97DAD">
        <w:tc>
          <w:tcPr>
            <w:tcW w:w="1809" w:type="dxa"/>
            <w:tcBorders>
              <w:top w:val="nil"/>
              <w:left w:val="nil"/>
              <w:bottom w:val="nil"/>
              <w:right w:val="nil"/>
            </w:tcBorders>
          </w:tcPr>
          <w:p w:rsidR="00251AEE" w:rsidRPr="009C2A8B" w:rsidRDefault="00E32AAA" w:rsidP="00F97DAD">
            <w:pPr>
              <w:spacing w:before="120"/>
              <w:rPr>
                <w:rFonts w:ascii="Arial" w:hAnsi="Arial" w:cs="Arial"/>
                <w:sz w:val="22"/>
                <w:szCs w:val="22"/>
              </w:rPr>
            </w:pPr>
            <w:r>
              <w:rPr>
                <w:rFonts w:ascii="Arial" w:hAnsi="Arial" w:cs="Arial"/>
                <w:sz w:val="22"/>
                <w:szCs w:val="22"/>
              </w:rPr>
              <w:t>Mobile:</w:t>
            </w:r>
          </w:p>
        </w:tc>
        <w:tc>
          <w:tcPr>
            <w:tcW w:w="2977" w:type="dxa"/>
            <w:tcBorders>
              <w:top w:val="single" w:sz="4" w:space="0" w:color="auto"/>
              <w:left w:val="nil"/>
              <w:bottom w:val="single" w:sz="4" w:space="0" w:color="auto"/>
              <w:right w:val="nil"/>
            </w:tcBorders>
          </w:tcPr>
          <w:p w:rsidR="00251AEE" w:rsidRPr="009C2A8B" w:rsidRDefault="00251AEE" w:rsidP="00F97DAD">
            <w:pPr>
              <w:spacing w:before="120"/>
              <w:rPr>
                <w:rFonts w:ascii="Arial" w:hAnsi="Arial" w:cs="Arial"/>
                <w:sz w:val="22"/>
                <w:szCs w:val="22"/>
              </w:rPr>
            </w:pPr>
          </w:p>
        </w:tc>
        <w:tc>
          <w:tcPr>
            <w:tcW w:w="761" w:type="dxa"/>
            <w:tcBorders>
              <w:top w:val="nil"/>
              <w:left w:val="nil"/>
              <w:bottom w:val="nil"/>
              <w:right w:val="nil"/>
            </w:tcBorders>
          </w:tcPr>
          <w:p w:rsidR="00251AEE" w:rsidRPr="009C2A8B" w:rsidRDefault="00251AEE" w:rsidP="00F97DAD">
            <w:pPr>
              <w:spacing w:before="120"/>
              <w:rPr>
                <w:rFonts w:ascii="Arial" w:hAnsi="Arial" w:cs="Arial"/>
                <w:sz w:val="22"/>
                <w:szCs w:val="22"/>
              </w:rPr>
            </w:pPr>
          </w:p>
        </w:tc>
        <w:tc>
          <w:tcPr>
            <w:tcW w:w="2783" w:type="dxa"/>
            <w:tcBorders>
              <w:top w:val="single" w:sz="4" w:space="0" w:color="auto"/>
              <w:left w:val="nil"/>
              <w:bottom w:val="single" w:sz="4" w:space="0" w:color="auto"/>
              <w:right w:val="nil"/>
            </w:tcBorders>
          </w:tcPr>
          <w:p w:rsidR="00251AEE" w:rsidRPr="009C2A8B" w:rsidRDefault="00251AEE" w:rsidP="00F97DAD">
            <w:pPr>
              <w:spacing w:before="120"/>
              <w:rPr>
                <w:rFonts w:ascii="Arial" w:hAnsi="Arial" w:cs="Arial"/>
                <w:sz w:val="22"/>
                <w:szCs w:val="22"/>
              </w:rPr>
            </w:pPr>
          </w:p>
        </w:tc>
        <w:tc>
          <w:tcPr>
            <w:tcW w:w="956" w:type="dxa"/>
            <w:tcBorders>
              <w:top w:val="nil"/>
              <w:left w:val="nil"/>
              <w:bottom w:val="nil"/>
              <w:right w:val="nil"/>
            </w:tcBorders>
          </w:tcPr>
          <w:p w:rsidR="00251AEE" w:rsidRPr="009C2A8B" w:rsidRDefault="00251AEE" w:rsidP="00F97DAD">
            <w:pPr>
              <w:spacing w:before="120"/>
              <w:rPr>
                <w:rFonts w:ascii="Arial" w:hAnsi="Arial" w:cs="Arial"/>
                <w:sz w:val="22"/>
                <w:szCs w:val="22"/>
              </w:rPr>
            </w:pPr>
          </w:p>
        </w:tc>
      </w:tr>
      <w:tr w:rsidR="00251AEE" w:rsidRPr="009C2A8B" w:rsidTr="00F97DAD">
        <w:trPr>
          <w:cantSplit/>
        </w:trPr>
        <w:tc>
          <w:tcPr>
            <w:tcW w:w="1809" w:type="dxa"/>
            <w:tcBorders>
              <w:top w:val="nil"/>
              <w:left w:val="nil"/>
              <w:bottom w:val="nil"/>
              <w:right w:val="nil"/>
            </w:tcBorders>
          </w:tcPr>
          <w:p w:rsidR="00251AEE" w:rsidRPr="009C2A8B" w:rsidRDefault="009D5F8C" w:rsidP="00F97DAD">
            <w:pPr>
              <w:spacing w:before="120"/>
              <w:rPr>
                <w:rFonts w:ascii="Arial" w:hAnsi="Arial" w:cs="Arial"/>
                <w:sz w:val="22"/>
                <w:szCs w:val="22"/>
              </w:rPr>
            </w:pPr>
            <w:r>
              <w:rPr>
                <w:rFonts w:ascii="Arial" w:hAnsi="Arial" w:cs="Arial"/>
                <w:sz w:val="22"/>
                <w:szCs w:val="22"/>
              </w:rPr>
              <w:t>E</w:t>
            </w:r>
            <w:r w:rsidR="00251AEE" w:rsidRPr="009C2A8B">
              <w:rPr>
                <w:rFonts w:ascii="Arial" w:hAnsi="Arial" w:cs="Arial"/>
                <w:sz w:val="22"/>
                <w:szCs w:val="22"/>
              </w:rPr>
              <w:t>mail</w:t>
            </w:r>
            <w:r w:rsidR="00E32AAA">
              <w:rPr>
                <w:rFonts w:ascii="Arial" w:hAnsi="Arial" w:cs="Arial"/>
                <w:sz w:val="22"/>
                <w:szCs w:val="22"/>
              </w:rPr>
              <w:t>:</w:t>
            </w:r>
          </w:p>
        </w:tc>
        <w:tc>
          <w:tcPr>
            <w:tcW w:w="7477" w:type="dxa"/>
            <w:gridSpan w:val="4"/>
            <w:tcBorders>
              <w:top w:val="nil"/>
              <w:left w:val="nil"/>
              <w:bottom w:val="single" w:sz="4" w:space="0" w:color="auto"/>
              <w:right w:val="nil"/>
            </w:tcBorders>
          </w:tcPr>
          <w:p w:rsidR="00251AEE" w:rsidRPr="009C2A8B" w:rsidRDefault="00251AEE" w:rsidP="00F97DAD">
            <w:pPr>
              <w:spacing w:before="120"/>
              <w:rPr>
                <w:rFonts w:ascii="Arial" w:hAnsi="Arial" w:cs="Arial"/>
                <w:sz w:val="22"/>
                <w:szCs w:val="22"/>
              </w:rPr>
            </w:pPr>
          </w:p>
        </w:tc>
      </w:tr>
    </w:tbl>
    <w:p w:rsidR="00251AEE" w:rsidRDefault="00251AEE" w:rsidP="000B3BB5">
      <w:pPr>
        <w:pStyle w:val="Subtitle"/>
        <w:rPr>
          <w:rFonts w:ascii="Arial" w:hAnsi="Arial" w:cs="Arial"/>
          <w:sz w:val="22"/>
          <w:szCs w:val="22"/>
        </w:rPr>
      </w:pPr>
    </w:p>
    <w:p w:rsidR="00C41BB0" w:rsidRDefault="00C41BB0" w:rsidP="000B3BB5">
      <w:pPr>
        <w:pStyle w:val="Subtitle"/>
        <w:rPr>
          <w:rFonts w:ascii="Arial" w:hAnsi="Arial" w:cs="Arial"/>
          <w:sz w:val="22"/>
          <w:szCs w:val="22"/>
        </w:rPr>
      </w:pPr>
    </w:p>
    <w:p w:rsidR="008C7FF2" w:rsidRDefault="006138D3" w:rsidP="000B3BB5">
      <w:pPr>
        <w:pStyle w:val="Subtitle"/>
        <w:rPr>
          <w:rFonts w:ascii="Arial" w:hAnsi="Arial" w:cs="Arial"/>
          <w:sz w:val="22"/>
          <w:szCs w:val="22"/>
        </w:rPr>
      </w:pPr>
      <w:r>
        <w:rPr>
          <w:rFonts w:ascii="Arial" w:hAnsi="Arial" w:cs="Arial"/>
          <w:sz w:val="22"/>
          <w:szCs w:val="22"/>
        </w:rPr>
        <w:t xml:space="preserve">What is your </w:t>
      </w:r>
      <w:r w:rsidR="008C7FF2">
        <w:rPr>
          <w:rFonts w:ascii="Arial" w:hAnsi="Arial" w:cs="Arial"/>
          <w:sz w:val="22"/>
          <w:szCs w:val="22"/>
        </w:rPr>
        <w:t>governance experience and interest in snow sports</w:t>
      </w:r>
      <w:r>
        <w:rPr>
          <w:rFonts w:ascii="Arial" w:hAnsi="Arial" w:cs="Arial"/>
          <w:sz w:val="22"/>
          <w:szCs w:val="22"/>
        </w:rPr>
        <w:t>?</w:t>
      </w:r>
    </w:p>
    <w:p w:rsidR="00251AEE" w:rsidRDefault="00AD43BB" w:rsidP="000B3BB5">
      <w:pPr>
        <w:pStyle w:val="Subtitle"/>
        <w:rPr>
          <w:rFonts w:ascii="Arial" w:hAnsi="Arial" w:cs="Arial"/>
          <w:sz w:val="22"/>
          <w:szCs w:val="22"/>
        </w:rPr>
      </w:pPr>
      <w:r>
        <w:rPr>
          <w:rFonts w:ascii="Arial" w:hAnsi="Arial" w:cs="Arial"/>
          <w:sz w:val="22"/>
          <w:szCs w:val="22"/>
        </w:rPr>
        <w:pict w14:anchorId="611884E5">
          <v:rect id="_x0000_i1025" style="width:0;height:1.5pt" o:hralign="center" o:hrstd="t" o:hr="t" fillcolor="#a0a0a0" stroked="f"/>
        </w:pict>
      </w:r>
    </w:p>
    <w:p w:rsidR="00251AEE" w:rsidRDefault="00AD43BB" w:rsidP="000B3BB5">
      <w:pPr>
        <w:pStyle w:val="Subtitle"/>
        <w:rPr>
          <w:rFonts w:ascii="Arial" w:hAnsi="Arial" w:cs="Arial"/>
          <w:sz w:val="22"/>
          <w:szCs w:val="22"/>
        </w:rPr>
      </w:pPr>
      <w:r>
        <w:rPr>
          <w:rFonts w:ascii="Arial" w:hAnsi="Arial" w:cs="Arial"/>
          <w:sz w:val="22"/>
          <w:szCs w:val="22"/>
        </w:rPr>
        <w:pict w14:anchorId="04AF1F69">
          <v:rect id="_x0000_i1026" style="width:0;height:1.5pt" o:hralign="center" o:hrstd="t" o:hr="t" fillcolor="#a0a0a0" stroked="f"/>
        </w:pict>
      </w:r>
    </w:p>
    <w:p w:rsidR="00251AEE" w:rsidRDefault="00AD43BB" w:rsidP="000B3BB5">
      <w:pPr>
        <w:pStyle w:val="Subtitle"/>
        <w:rPr>
          <w:rFonts w:ascii="Arial" w:hAnsi="Arial" w:cs="Arial"/>
          <w:sz w:val="22"/>
          <w:szCs w:val="22"/>
        </w:rPr>
      </w:pPr>
      <w:r>
        <w:rPr>
          <w:rFonts w:ascii="Arial" w:hAnsi="Arial" w:cs="Arial"/>
          <w:sz w:val="22"/>
          <w:szCs w:val="22"/>
        </w:rPr>
        <w:pict w14:anchorId="4D54A6EE">
          <v:rect id="_x0000_i1027" style="width:0;height:1.5pt" o:hralign="center" o:hrstd="t" o:hr="t" fillcolor="#a0a0a0" stroked="f"/>
        </w:pict>
      </w:r>
    </w:p>
    <w:p w:rsidR="00251AEE" w:rsidRDefault="00AD43BB" w:rsidP="000B3BB5">
      <w:pPr>
        <w:pStyle w:val="Subtitle"/>
        <w:rPr>
          <w:rFonts w:ascii="Arial" w:hAnsi="Arial" w:cs="Arial"/>
          <w:sz w:val="22"/>
          <w:szCs w:val="22"/>
        </w:rPr>
      </w:pPr>
      <w:r>
        <w:rPr>
          <w:rFonts w:ascii="Arial" w:hAnsi="Arial" w:cs="Arial"/>
          <w:sz w:val="22"/>
          <w:szCs w:val="22"/>
        </w:rPr>
        <w:pict w14:anchorId="4394E39C">
          <v:rect id="_x0000_i1028" style="width:0;height:1.5pt" o:hralign="center" o:hrstd="t" o:hr="t" fillcolor="#a0a0a0" stroked="f"/>
        </w:pict>
      </w:r>
    </w:p>
    <w:p w:rsidR="00251AEE" w:rsidRDefault="00AD43BB" w:rsidP="000B3BB5">
      <w:pPr>
        <w:pStyle w:val="Subtitle"/>
        <w:rPr>
          <w:rFonts w:ascii="Arial" w:hAnsi="Arial" w:cs="Arial"/>
          <w:sz w:val="22"/>
          <w:szCs w:val="22"/>
        </w:rPr>
      </w:pPr>
      <w:r>
        <w:rPr>
          <w:rFonts w:ascii="Arial" w:hAnsi="Arial" w:cs="Arial"/>
          <w:sz w:val="22"/>
          <w:szCs w:val="22"/>
        </w:rPr>
        <w:pict w14:anchorId="41ECA7C5">
          <v:rect id="_x0000_i1029" style="width:0;height:1.5pt" o:hralign="center" o:hrstd="t" o:hr="t" fillcolor="#a0a0a0" stroked="f"/>
        </w:pict>
      </w:r>
    </w:p>
    <w:p w:rsidR="00623455" w:rsidRDefault="00AD43BB" w:rsidP="00623455">
      <w:pPr>
        <w:pStyle w:val="Subtitle"/>
        <w:rPr>
          <w:rFonts w:ascii="Arial" w:hAnsi="Arial" w:cs="Arial"/>
          <w:sz w:val="22"/>
          <w:szCs w:val="22"/>
        </w:rPr>
      </w:pPr>
      <w:r>
        <w:rPr>
          <w:rFonts w:ascii="Arial" w:hAnsi="Arial" w:cs="Arial"/>
          <w:sz w:val="22"/>
          <w:szCs w:val="22"/>
        </w:rPr>
        <w:pict w14:anchorId="2EED1113">
          <v:rect id="_x0000_i1030" style="width:0;height:1.5pt" o:hralign="center" o:hrstd="t" o:hr="t" fillcolor="#a0a0a0" stroked="f"/>
        </w:pict>
      </w:r>
    </w:p>
    <w:p w:rsidR="00623455" w:rsidRDefault="00AD43BB" w:rsidP="00623455">
      <w:pPr>
        <w:pStyle w:val="Subtitle"/>
        <w:rPr>
          <w:rFonts w:ascii="Arial" w:hAnsi="Arial" w:cs="Arial"/>
          <w:sz w:val="22"/>
          <w:szCs w:val="22"/>
        </w:rPr>
      </w:pPr>
      <w:r>
        <w:rPr>
          <w:rFonts w:ascii="Arial" w:hAnsi="Arial" w:cs="Arial"/>
          <w:sz w:val="22"/>
          <w:szCs w:val="22"/>
        </w:rPr>
        <w:pict w14:anchorId="57B4DDF1">
          <v:rect id="_x0000_i1031" style="width:0;height:1.5pt" o:hralign="center" o:hrstd="t" o:hr="t" fillcolor="#a0a0a0" stroked="f"/>
        </w:pict>
      </w:r>
    </w:p>
    <w:p w:rsidR="00623455" w:rsidRDefault="00AD43BB" w:rsidP="00623455">
      <w:pPr>
        <w:pStyle w:val="Subtitle"/>
        <w:rPr>
          <w:rFonts w:ascii="Arial" w:hAnsi="Arial" w:cs="Arial"/>
          <w:sz w:val="22"/>
          <w:szCs w:val="22"/>
        </w:rPr>
      </w:pPr>
      <w:r>
        <w:rPr>
          <w:rFonts w:ascii="Arial" w:hAnsi="Arial" w:cs="Arial"/>
          <w:sz w:val="22"/>
          <w:szCs w:val="22"/>
        </w:rPr>
        <w:pict w14:anchorId="50B350CC">
          <v:rect id="_x0000_i1032" style="width:0;height:1.5pt" o:hralign="center" o:hrstd="t" o:hr="t" fillcolor="#a0a0a0" stroked="f"/>
        </w:pict>
      </w:r>
    </w:p>
    <w:p w:rsidR="00623455" w:rsidRDefault="00AD43BB" w:rsidP="00623455">
      <w:pPr>
        <w:pStyle w:val="Subtitle"/>
        <w:rPr>
          <w:rFonts w:ascii="Arial" w:hAnsi="Arial" w:cs="Arial"/>
          <w:sz w:val="22"/>
          <w:szCs w:val="22"/>
        </w:rPr>
      </w:pPr>
      <w:r>
        <w:rPr>
          <w:rFonts w:ascii="Arial" w:hAnsi="Arial" w:cs="Arial"/>
          <w:sz w:val="22"/>
          <w:szCs w:val="22"/>
        </w:rPr>
        <w:pict w14:anchorId="0A2F91AE">
          <v:rect id="_x0000_i1033" style="width:0;height:1.5pt" o:hralign="center" o:hrstd="t" o:hr="t" fillcolor="#a0a0a0" stroked="f"/>
        </w:pict>
      </w:r>
    </w:p>
    <w:p w:rsidR="00DC4EB5" w:rsidRDefault="00AD43BB" w:rsidP="00DC4EB5">
      <w:pPr>
        <w:pStyle w:val="Subtitle"/>
        <w:rPr>
          <w:rFonts w:ascii="Arial" w:hAnsi="Arial" w:cs="Arial"/>
          <w:sz w:val="22"/>
          <w:szCs w:val="22"/>
        </w:rPr>
      </w:pPr>
      <w:r>
        <w:rPr>
          <w:rFonts w:ascii="Arial" w:hAnsi="Arial" w:cs="Arial"/>
          <w:sz w:val="22"/>
          <w:szCs w:val="22"/>
        </w:rPr>
        <w:pict w14:anchorId="5DF48571">
          <v:rect id="_x0000_i1034" style="width:0;height:1.5pt" o:hralign="center" o:hrstd="t" o:hr="t" fillcolor="#a0a0a0" stroked="f"/>
        </w:pict>
      </w:r>
    </w:p>
    <w:p w:rsidR="00DC4EB5" w:rsidRDefault="00AD43BB" w:rsidP="00DC4EB5">
      <w:pPr>
        <w:pStyle w:val="Subtitle"/>
        <w:rPr>
          <w:rFonts w:ascii="Arial" w:hAnsi="Arial" w:cs="Arial"/>
          <w:sz w:val="22"/>
          <w:szCs w:val="22"/>
        </w:rPr>
      </w:pPr>
      <w:r>
        <w:rPr>
          <w:rFonts w:ascii="Arial" w:hAnsi="Arial" w:cs="Arial"/>
          <w:sz w:val="22"/>
          <w:szCs w:val="22"/>
        </w:rPr>
        <w:pict w14:anchorId="08B039F6">
          <v:rect id="_x0000_i1035" style="width:0;height:1.5pt" o:hralign="center" o:hrstd="t" o:hr="t" fillcolor="#a0a0a0" stroked="f"/>
        </w:pict>
      </w:r>
    </w:p>
    <w:p w:rsidR="00DC4EB5" w:rsidRDefault="00AD43BB" w:rsidP="00DC4EB5">
      <w:pPr>
        <w:pStyle w:val="Subtitle"/>
        <w:rPr>
          <w:rFonts w:ascii="Arial" w:hAnsi="Arial" w:cs="Arial"/>
          <w:sz w:val="22"/>
          <w:szCs w:val="22"/>
        </w:rPr>
      </w:pPr>
      <w:r>
        <w:rPr>
          <w:rFonts w:ascii="Arial" w:hAnsi="Arial" w:cs="Arial"/>
          <w:sz w:val="22"/>
          <w:szCs w:val="22"/>
        </w:rPr>
        <w:pict w14:anchorId="6BAC5A25">
          <v:rect id="_x0000_i1036" style="width:0;height:1.5pt" o:hralign="center" o:hrstd="t" o:hr="t" fillcolor="#a0a0a0" stroked="f"/>
        </w:pict>
      </w:r>
    </w:p>
    <w:p w:rsidR="00DC4EB5" w:rsidRDefault="00AD43BB" w:rsidP="00DC4EB5">
      <w:pPr>
        <w:pStyle w:val="Subtitle"/>
        <w:rPr>
          <w:rFonts w:ascii="Arial" w:hAnsi="Arial" w:cs="Arial"/>
          <w:sz w:val="22"/>
          <w:szCs w:val="22"/>
        </w:rPr>
      </w:pPr>
      <w:r>
        <w:rPr>
          <w:rFonts w:ascii="Arial" w:hAnsi="Arial" w:cs="Arial"/>
          <w:sz w:val="22"/>
          <w:szCs w:val="22"/>
        </w:rPr>
        <w:pict w14:anchorId="4E0B3E18">
          <v:rect id="_x0000_i1037" style="width:0;height:1.5pt" o:hralign="center" o:hrstd="t" o:hr="t" fillcolor="#a0a0a0" stroked="f"/>
        </w:pict>
      </w:r>
    </w:p>
    <w:p w:rsidR="00DC4EB5" w:rsidRDefault="00AD43BB" w:rsidP="00DC4EB5">
      <w:pPr>
        <w:pStyle w:val="Subtitle"/>
        <w:rPr>
          <w:rFonts w:ascii="Arial" w:hAnsi="Arial" w:cs="Arial"/>
          <w:sz w:val="22"/>
          <w:szCs w:val="22"/>
        </w:rPr>
      </w:pPr>
      <w:r>
        <w:rPr>
          <w:rFonts w:ascii="Arial" w:hAnsi="Arial" w:cs="Arial"/>
          <w:sz w:val="22"/>
          <w:szCs w:val="22"/>
        </w:rPr>
        <w:pict w14:anchorId="2059F3EA">
          <v:rect id="_x0000_i1038" style="width:0;height:1.5pt" o:hralign="center" o:hrstd="t" o:hr="t" fillcolor="#a0a0a0" stroked="f"/>
        </w:pict>
      </w:r>
    </w:p>
    <w:p w:rsidR="00DC4EB5" w:rsidRDefault="00AD43BB" w:rsidP="00DC4EB5">
      <w:pPr>
        <w:pStyle w:val="Subtitle"/>
        <w:rPr>
          <w:rFonts w:ascii="Arial" w:hAnsi="Arial" w:cs="Arial"/>
          <w:sz w:val="22"/>
          <w:szCs w:val="22"/>
        </w:rPr>
      </w:pPr>
      <w:r>
        <w:rPr>
          <w:rFonts w:ascii="Arial" w:hAnsi="Arial" w:cs="Arial"/>
          <w:sz w:val="22"/>
          <w:szCs w:val="22"/>
        </w:rPr>
        <w:pict w14:anchorId="35EF1FA4">
          <v:rect id="_x0000_i1039" style="width:0;height:1.5pt" o:hralign="center" o:hrstd="t" o:hr="t" fillcolor="#a0a0a0" stroked="f"/>
        </w:pict>
      </w:r>
    </w:p>
    <w:p w:rsidR="00FF44CF" w:rsidRDefault="00AD43BB" w:rsidP="00FF44CF">
      <w:pPr>
        <w:pStyle w:val="Subtitle"/>
        <w:rPr>
          <w:rFonts w:ascii="Arial" w:hAnsi="Arial" w:cs="Arial"/>
          <w:sz w:val="22"/>
          <w:szCs w:val="22"/>
        </w:rPr>
      </w:pPr>
      <w:r>
        <w:rPr>
          <w:rFonts w:ascii="Arial" w:hAnsi="Arial" w:cs="Arial"/>
          <w:sz w:val="22"/>
          <w:szCs w:val="22"/>
        </w:rPr>
        <w:pict w14:anchorId="3589E001">
          <v:rect id="_x0000_i1040" style="width:0;height:1.5pt" o:hralign="center" o:hrstd="t" o:hr="t" fillcolor="#a0a0a0" stroked="f"/>
        </w:pict>
      </w:r>
    </w:p>
    <w:p w:rsidR="00FF44CF" w:rsidRDefault="00AD43BB" w:rsidP="00FF44CF">
      <w:pPr>
        <w:pStyle w:val="Subtitle"/>
        <w:rPr>
          <w:rFonts w:ascii="Arial" w:hAnsi="Arial" w:cs="Arial"/>
          <w:sz w:val="22"/>
          <w:szCs w:val="22"/>
        </w:rPr>
      </w:pPr>
      <w:r>
        <w:rPr>
          <w:rFonts w:ascii="Arial" w:hAnsi="Arial" w:cs="Arial"/>
          <w:sz w:val="22"/>
          <w:szCs w:val="22"/>
        </w:rPr>
        <w:pict w14:anchorId="05636441">
          <v:rect id="_x0000_i1041" style="width:0;height:1.5pt" o:hralign="center" o:hrstd="t" o:hr="t" fillcolor="#a0a0a0" stroked="f"/>
        </w:pict>
      </w:r>
    </w:p>
    <w:p w:rsidR="00FF44CF" w:rsidRDefault="00AD43BB" w:rsidP="00FF44CF">
      <w:pPr>
        <w:pStyle w:val="Subtitle"/>
        <w:rPr>
          <w:rFonts w:ascii="Arial" w:hAnsi="Arial" w:cs="Arial"/>
          <w:sz w:val="22"/>
          <w:szCs w:val="22"/>
        </w:rPr>
      </w:pPr>
      <w:r>
        <w:rPr>
          <w:rFonts w:ascii="Arial" w:hAnsi="Arial" w:cs="Arial"/>
          <w:sz w:val="22"/>
          <w:szCs w:val="22"/>
        </w:rPr>
        <w:pict w14:anchorId="5109B594">
          <v:rect id="_x0000_i1042" style="width:0;height:1.5pt" o:hralign="center" o:hrstd="t" o:hr="t" fillcolor="#a0a0a0" stroked="f"/>
        </w:pict>
      </w:r>
    </w:p>
    <w:p w:rsidR="00C41BB0" w:rsidRDefault="00C41BB0" w:rsidP="000B3BB5">
      <w:pPr>
        <w:pStyle w:val="Subtitle"/>
        <w:rPr>
          <w:rFonts w:ascii="Arial" w:hAnsi="Arial" w:cs="Arial"/>
          <w:sz w:val="22"/>
          <w:szCs w:val="22"/>
        </w:rPr>
      </w:pPr>
    </w:p>
    <w:p w:rsidR="00FF44CF" w:rsidRDefault="00FF44CF">
      <w:pPr>
        <w:rPr>
          <w:rFonts w:ascii="Arial" w:hAnsi="Arial" w:cs="Arial"/>
          <w:b/>
          <w:sz w:val="22"/>
          <w:szCs w:val="22"/>
        </w:rPr>
      </w:pPr>
      <w:r>
        <w:rPr>
          <w:rFonts w:ascii="Arial" w:hAnsi="Arial" w:cs="Arial"/>
          <w:sz w:val="22"/>
          <w:szCs w:val="22"/>
        </w:rPr>
        <w:br w:type="page"/>
      </w:r>
    </w:p>
    <w:p w:rsidR="00251AEE" w:rsidRDefault="00D47207" w:rsidP="000B3BB5">
      <w:pPr>
        <w:pStyle w:val="Subtitle"/>
        <w:rPr>
          <w:rFonts w:ascii="Arial" w:hAnsi="Arial" w:cs="Arial"/>
          <w:sz w:val="22"/>
          <w:szCs w:val="22"/>
        </w:rPr>
      </w:pPr>
      <w:r>
        <w:rPr>
          <w:rFonts w:ascii="Arial" w:hAnsi="Arial" w:cs="Arial"/>
          <w:sz w:val="22"/>
          <w:szCs w:val="22"/>
        </w:rPr>
        <w:lastRenderedPageBreak/>
        <w:t xml:space="preserve">What skills </w:t>
      </w:r>
      <w:r w:rsidR="006138D3">
        <w:rPr>
          <w:rFonts w:ascii="Arial" w:hAnsi="Arial" w:cs="Arial"/>
          <w:sz w:val="22"/>
          <w:szCs w:val="22"/>
        </w:rPr>
        <w:t xml:space="preserve">/ </w:t>
      </w:r>
      <w:r>
        <w:rPr>
          <w:rFonts w:ascii="Arial" w:hAnsi="Arial" w:cs="Arial"/>
          <w:sz w:val="22"/>
          <w:szCs w:val="22"/>
        </w:rPr>
        <w:t>expertise</w:t>
      </w:r>
      <w:r w:rsidR="00116053">
        <w:rPr>
          <w:rFonts w:ascii="Arial" w:hAnsi="Arial" w:cs="Arial"/>
          <w:sz w:val="22"/>
          <w:szCs w:val="22"/>
        </w:rPr>
        <w:t xml:space="preserve"> </w:t>
      </w:r>
      <w:r w:rsidR="006138D3">
        <w:rPr>
          <w:rFonts w:ascii="Arial" w:hAnsi="Arial" w:cs="Arial"/>
          <w:sz w:val="22"/>
          <w:szCs w:val="22"/>
        </w:rPr>
        <w:t xml:space="preserve">would you </w:t>
      </w:r>
      <w:r w:rsidR="00623455">
        <w:rPr>
          <w:rFonts w:ascii="Arial" w:hAnsi="Arial" w:cs="Arial"/>
          <w:sz w:val="22"/>
          <w:szCs w:val="22"/>
        </w:rPr>
        <w:t xml:space="preserve">bring to the </w:t>
      </w:r>
      <w:r w:rsidR="00116053">
        <w:rPr>
          <w:rFonts w:ascii="Arial" w:hAnsi="Arial" w:cs="Arial"/>
          <w:sz w:val="22"/>
          <w:szCs w:val="22"/>
        </w:rPr>
        <w:t>S</w:t>
      </w:r>
      <w:r w:rsidR="00864C18">
        <w:rPr>
          <w:rFonts w:ascii="Arial" w:hAnsi="Arial" w:cs="Arial"/>
          <w:sz w:val="22"/>
          <w:szCs w:val="22"/>
        </w:rPr>
        <w:t xml:space="preserve">now </w:t>
      </w:r>
      <w:r w:rsidR="00116053">
        <w:rPr>
          <w:rFonts w:ascii="Arial" w:hAnsi="Arial" w:cs="Arial"/>
          <w:sz w:val="22"/>
          <w:szCs w:val="22"/>
        </w:rPr>
        <w:t>S</w:t>
      </w:r>
      <w:r w:rsidR="00864C18">
        <w:rPr>
          <w:rFonts w:ascii="Arial" w:hAnsi="Arial" w:cs="Arial"/>
          <w:sz w:val="22"/>
          <w:szCs w:val="22"/>
        </w:rPr>
        <w:t xml:space="preserve">ports </w:t>
      </w:r>
      <w:r w:rsidR="00116053">
        <w:rPr>
          <w:rFonts w:ascii="Arial" w:hAnsi="Arial" w:cs="Arial"/>
          <w:sz w:val="22"/>
          <w:szCs w:val="22"/>
        </w:rPr>
        <w:t xml:space="preserve">NZ </w:t>
      </w:r>
      <w:r w:rsidR="00623455">
        <w:rPr>
          <w:rFonts w:ascii="Arial" w:hAnsi="Arial" w:cs="Arial"/>
          <w:sz w:val="22"/>
          <w:szCs w:val="22"/>
        </w:rPr>
        <w:t>Board?</w:t>
      </w:r>
    </w:p>
    <w:p w:rsidR="00623455" w:rsidRDefault="00AD43BB" w:rsidP="00623455">
      <w:pPr>
        <w:pStyle w:val="Subtitle"/>
        <w:rPr>
          <w:rFonts w:ascii="Arial" w:hAnsi="Arial" w:cs="Arial"/>
          <w:sz w:val="22"/>
          <w:szCs w:val="22"/>
        </w:rPr>
      </w:pPr>
      <w:r>
        <w:rPr>
          <w:rFonts w:ascii="Arial" w:hAnsi="Arial" w:cs="Arial"/>
          <w:sz w:val="22"/>
          <w:szCs w:val="22"/>
        </w:rPr>
        <w:pict w14:anchorId="319DA2EE">
          <v:rect id="_x0000_i1043" style="width:0;height:1.5pt" o:hralign="center" o:hrstd="t" o:hr="t" fillcolor="#a0a0a0" stroked="f"/>
        </w:pict>
      </w:r>
    </w:p>
    <w:p w:rsidR="00623455" w:rsidRDefault="00AD43BB" w:rsidP="00623455">
      <w:pPr>
        <w:pStyle w:val="Subtitle"/>
        <w:rPr>
          <w:rFonts w:ascii="Arial" w:hAnsi="Arial" w:cs="Arial"/>
          <w:sz w:val="22"/>
          <w:szCs w:val="22"/>
        </w:rPr>
      </w:pPr>
      <w:r>
        <w:rPr>
          <w:rFonts w:ascii="Arial" w:hAnsi="Arial" w:cs="Arial"/>
          <w:sz w:val="22"/>
          <w:szCs w:val="22"/>
        </w:rPr>
        <w:pict w14:anchorId="078061D3">
          <v:rect id="_x0000_i1044" style="width:0;height:1.5pt" o:hralign="center" o:hrstd="t" o:hr="t" fillcolor="#a0a0a0" stroked="f"/>
        </w:pict>
      </w:r>
    </w:p>
    <w:p w:rsidR="00623455" w:rsidRDefault="00AD43BB" w:rsidP="00623455">
      <w:pPr>
        <w:pStyle w:val="Subtitle"/>
        <w:rPr>
          <w:rFonts w:ascii="Arial" w:hAnsi="Arial" w:cs="Arial"/>
          <w:sz w:val="22"/>
          <w:szCs w:val="22"/>
        </w:rPr>
      </w:pPr>
      <w:r>
        <w:rPr>
          <w:rFonts w:ascii="Arial" w:hAnsi="Arial" w:cs="Arial"/>
          <w:sz w:val="22"/>
          <w:szCs w:val="22"/>
        </w:rPr>
        <w:pict w14:anchorId="63359B90">
          <v:rect id="_x0000_i1045" style="width:0;height:1.5pt" o:hralign="center" o:hrstd="t" o:hr="t" fillcolor="#a0a0a0" stroked="f"/>
        </w:pict>
      </w:r>
    </w:p>
    <w:p w:rsidR="00623455" w:rsidRDefault="00AD43BB" w:rsidP="00623455">
      <w:pPr>
        <w:pStyle w:val="Subtitle"/>
        <w:rPr>
          <w:rFonts w:ascii="Arial" w:hAnsi="Arial" w:cs="Arial"/>
          <w:sz w:val="22"/>
          <w:szCs w:val="22"/>
        </w:rPr>
      </w:pPr>
      <w:r>
        <w:rPr>
          <w:rFonts w:ascii="Arial" w:hAnsi="Arial" w:cs="Arial"/>
          <w:sz w:val="22"/>
          <w:szCs w:val="22"/>
        </w:rPr>
        <w:pict w14:anchorId="1A9DE132">
          <v:rect id="_x0000_i1046" style="width:0;height:1.5pt" o:hralign="center" o:hrstd="t" o:hr="t" fillcolor="#a0a0a0" stroked="f"/>
        </w:pict>
      </w:r>
    </w:p>
    <w:p w:rsidR="000234CA" w:rsidRDefault="00AD43BB" w:rsidP="000234CA">
      <w:pPr>
        <w:pStyle w:val="Subtitle"/>
        <w:rPr>
          <w:rFonts w:ascii="Arial" w:hAnsi="Arial" w:cs="Arial"/>
          <w:sz w:val="22"/>
          <w:szCs w:val="22"/>
        </w:rPr>
      </w:pPr>
      <w:r>
        <w:rPr>
          <w:rFonts w:ascii="Arial" w:hAnsi="Arial" w:cs="Arial"/>
          <w:sz w:val="22"/>
          <w:szCs w:val="22"/>
        </w:rPr>
        <w:pict w14:anchorId="35D4F4A3">
          <v:rect id="_x0000_i1047" style="width:0;height:1.5pt" o:hralign="center" o:hrstd="t" o:hr="t" fillcolor="#a0a0a0" stroked="f"/>
        </w:pict>
      </w:r>
    </w:p>
    <w:p w:rsidR="000234CA" w:rsidRDefault="00AD43BB" w:rsidP="000234CA">
      <w:pPr>
        <w:pStyle w:val="Subtitle"/>
        <w:rPr>
          <w:rFonts w:ascii="Arial" w:hAnsi="Arial" w:cs="Arial"/>
          <w:sz w:val="22"/>
          <w:szCs w:val="22"/>
        </w:rPr>
      </w:pPr>
      <w:r>
        <w:rPr>
          <w:rFonts w:ascii="Arial" w:hAnsi="Arial" w:cs="Arial"/>
          <w:sz w:val="22"/>
          <w:szCs w:val="22"/>
        </w:rPr>
        <w:pict w14:anchorId="45B9D0E7">
          <v:rect id="_x0000_i1048" style="width:0;height:1.5pt" o:hralign="center" o:hrstd="t" o:hr="t" fillcolor="#a0a0a0" stroked="f"/>
        </w:pict>
      </w:r>
    </w:p>
    <w:p w:rsidR="000234CA" w:rsidRDefault="00AD43BB" w:rsidP="000234CA">
      <w:pPr>
        <w:pStyle w:val="Subtitle"/>
        <w:rPr>
          <w:rFonts w:ascii="Arial" w:hAnsi="Arial" w:cs="Arial"/>
          <w:sz w:val="22"/>
          <w:szCs w:val="22"/>
        </w:rPr>
      </w:pPr>
      <w:r>
        <w:rPr>
          <w:rFonts w:ascii="Arial" w:hAnsi="Arial" w:cs="Arial"/>
          <w:sz w:val="22"/>
          <w:szCs w:val="22"/>
        </w:rPr>
        <w:pict w14:anchorId="049016E5">
          <v:rect id="_x0000_i1049" style="width:0;height:1.5pt" o:hralign="center" o:hrstd="t" o:hr="t" fillcolor="#a0a0a0" stroked="f"/>
        </w:pict>
      </w:r>
    </w:p>
    <w:p w:rsidR="006E5276" w:rsidRDefault="00AD43BB" w:rsidP="006E5276">
      <w:pPr>
        <w:pStyle w:val="Subtitle"/>
        <w:rPr>
          <w:rFonts w:ascii="Arial" w:hAnsi="Arial" w:cs="Arial"/>
          <w:sz w:val="22"/>
          <w:szCs w:val="22"/>
        </w:rPr>
      </w:pPr>
      <w:r>
        <w:rPr>
          <w:rFonts w:ascii="Arial" w:hAnsi="Arial" w:cs="Arial"/>
          <w:sz w:val="22"/>
          <w:szCs w:val="22"/>
        </w:rPr>
        <w:pict w14:anchorId="26CB1507">
          <v:rect id="_x0000_i1050" style="width:0;height:1.5pt" o:hralign="center" o:hrstd="t" o:hr="t" fillcolor="#a0a0a0" stroked="f"/>
        </w:pict>
      </w:r>
    </w:p>
    <w:p w:rsidR="006E5276" w:rsidRDefault="00AD43BB" w:rsidP="006E5276">
      <w:pPr>
        <w:pStyle w:val="Subtitle"/>
        <w:rPr>
          <w:rFonts w:ascii="Arial" w:hAnsi="Arial" w:cs="Arial"/>
          <w:sz w:val="22"/>
          <w:szCs w:val="22"/>
        </w:rPr>
      </w:pPr>
      <w:r>
        <w:rPr>
          <w:rFonts w:ascii="Arial" w:hAnsi="Arial" w:cs="Arial"/>
          <w:sz w:val="22"/>
          <w:szCs w:val="22"/>
        </w:rPr>
        <w:pict w14:anchorId="57F26C1B">
          <v:rect id="_x0000_i1051" style="width:0;height:1.5pt" o:hralign="center" o:hrstd="t" o:hr="t" fillcolor="#a0a0a0" stroked="f"/>
        </w:pict>
      </w:r>
    </w:p>
    <w:p w:rsidR="006E5276" w:rsidRDefault="00AD43BB" w:rsidP="006E5276">
      <w:pPr>
        <w:pStyle w:val="Subtitle"/>
        <w:rPr>
          <w:rFonts w:ascii="Arial" w:hAnsi="Arial" w:cs="Arial"/>
          <w:sz w:val="22"/>
          <w:szCs w:val="22"/>
        </w:rPr>
      </w:pPr>
      <w:r>
        <w:rPr>
          <w:rFonts w:ascii="Arial" w:hAnsi="Arial" w:cs="Arial"/>
          <w:sz w:val="22"/>
          <w:szCs w:val="22"/>
        </w:rPr>
        <w:pict w14:anchorId="0A2A3B5A">
          <v:rect id="_x0000_i1052" style="width:0;height:1.5pt" o:hralign="center" o:hrstd="t" o:hr="t" fillcolor="#a0a0a0" stroked="f"/>
        </w:pict>
      </w:r>
    </w:p>
    <w:p w:rsidR="006E5276" w:rsidRDefault="00AD43BB" w:rsidP="006E5276">
      <w:pPr>
        <w:pStyle w:val="Subtitle"/>
        <w:rPr>
          <w:rFonts w:ascii="Arial" w:hAnsi="Arial" w:cs="Arial"/>
          <w:sz w:val="22"/>
          <w:szCs w:val="22"/>
        </w:rPr>
      </w:pPr>
      <w:r>
        <w:rPr>
          <w:rFonts w:ascii="Arial" w:hAnsi="Arial" w:cs="Arial"/>
          <w:sz w:val="22"/>
          <w:szCs w:val="22"/>
        </w:rPr>
        <w:pict w14:anchorId="1133A29F">
          <v:rect id="_x0000_i1053" style="width:0;height:1.5pt" o:hralign="center" o:hrstd="t" o:hr="t" fillcolor="#a0a0a0" stroked="f"/>
        </w:pict>
      </w:r>
    </w:p>
    <w:p w:rsidR="006E5276" w:rsidRDefault="00AD43BB" w:rsidP="006E5276">
      <w:pPr>
        <w:pStyle w:val="Subtitle"/>
        <w:rPr>
          <w:rFonts w:ascii="Arial" w:hAnsi="Arial" w:cs="Arial"/>
          <w:sz w:val="22"/>
          <w:szCs w:val="22"/>
        </w:rPr>
      </w:pPr>
      <w:r>
        <w:rPr>
          <w:rFonts w:ascii="Arial" w:hAnsi="Arial" w:cs="Arial"/>
          <w:sz w:val="22"/>
          <w:szCs w:val="22"/>
        </w:rPr>
        <w:pict w14:anchorId="04F266B6">
          <v:rect id="_x0000_i1054" style="width:0;height:1.5pt" o:hralign="center" o:hrstd="t" o:hr="t" fillcolor="#a0a0a0" stroked="f"/>
        </w:pict>
      </w:r>
    </w:p>
    <w:p w:rsidR="006E5276" w:rsidRDefault="00AD43BB" w:rsidP="006E5276">
      <w:pPr>
        <w:pStyle w:val="Subtitle"/>
        <w:rPr>
          <w:rFonts w:ascii="Arial" w:hAnsi="Arial" w:cs="Arial"/>
          <w:sz w:val="22"/>
          <w:szCs w:val="22"/>
        </w:rPr>
      </w:pPr>
      <w:r>
        <w:rPr>
          <w:rFonts w:ascii="Arial" w:hAnsi="Arial" w:cs="Arial"/>
          <w:sz w:val="22"/>
          <w:szCs w:val="22"/>
        </w:rPr>
        <w:pict w14:anchorId="625B0964">
          <v:rect id="_x0000_i1055" style="width:0;height:1.5pt" o:hralign="center" o:hrstd="t" o:hr="t" fillcolor="#a0a0a0" stroked="f"/>
        </w:pict>
      </w:r>
    </w:p>
    <w:p w:rsidR="006E5276" w:rsidRDefault="00AD43BB" w:rsidP="006E5276">
      <w:pPr>
        <w:pStyle w:val="Subtitle"/>
        <w:rPr>
          <w:rFonts w:ascii="Arial" w:hAnsi="Arial" w:cs="Arial"/>
          <w:sz w:val="22"/>
          <w:szCs w:val="22"/>
        </w:rPr>
      </w:pPr>
      <w:r>
        <w:rPr>
          <w:rFonts w:ascii="Arial" w:hAnsi="Arial" w:cs="Arial"/>
          <w:sz w:val="22"/>
          <w:szCs w:val="22"/>
        </w:rPr>
        <w:pict w14:anchorId="598420C9">
          <v:rect id="_x0000_i1056" style="width:0;height:1.5pt" o:hralign="center" o:hrstd="t" o:hr="t" fillcolor="#a0a0a0" stroked="f"/>
        </w:pict>
      </w:r>
    </w:p>
    <w:p w:rsidR="006E5276" w:rsidRDefault="006E5276" w:rsidP="006E5276">
      <w:pPr>
        <w:pStyle w:val="Subtitle"/>
        <w:rPr>
          <w:rFonts w:ascii="Arial" w:hAnsi="Arial" w:cs="Arial"/>
          <w:sz w:val="22"/>
          <w:szCs w:val="22"/>
        </w:rPr>
      </w:pPr>
    </w:p>
    <w:tbl>
      <w:tblPr>
        <w:tblW w:w="0" w:type="auto"/>
        <w:tblLayout w:type="fixed"/>
        <w:tblLook w:val="0000" w:firstRow="0" w:lastRow="0" w:firstColumn="0" w:lastColumn="0" w:noHBand="0" w:noVBand="0"/>
      </w:tblPr>
      <w:tblGrid>
        <w:gridCol w:w="4928"/>
        <w:gridCol w:w="4358"/>
      </w:tblGrid>
      <w:tr w:rsidR="00623455" w:rsidRPr="009C2A8B" w:rsidTr="00704508">
        <w:tc>
          <w:tcPr>
            <w:tcW w:w="9286" w:type="dxa"/>
            <w:gridSpan w:val="2"/>
          </w:tcPr>
          <w:p w:rsidR="00623455" w:rsidRPr="009C2A8B" w:rsidRDefault="00623455" w:rsidP="008C7FF2">
            <w:pPr>
              <w:jc w:val="both"/>
              <w:rPr>
                <w:rFonts w:ascii="Arial" w:hAnsi="Arial" w:cs="Arial"/>
                <w:sz w:val="22"/>
                <w:szCs w:val="22"/>
              </w:rPr>
            </w:pPr>
            <w:r>
              <w:rPr>
                <w:rFonts w:ascii="Arial" w:hAnsi="Arial" w:cs="Arial"/>
                <w:sz w:val="22"/>
                <w:szCs w:val="22"/>
              </w:rPr>
              <w:t>I have read and accept the conditions of office</w:t>
            </w:r>
            <w:r w:rsidR="000234CA">
              <w:rPr>
                <w:rFonts w:ascii="Arial" w:hAnsi="Arial" w:cs="Arial"/>
                <w:sz w:val="22"/>
                <w:szCs w:val="22"/>
              </w:rPr>
              <w:t xml:space="preserve"> in Appendix 1</w:t>
            </w:r>
          </w:p>
        </w:tc>
      </w:tr>
      <w:tr w:rsidR="00623455" w:rsidRPr="009C2A8B" w:rsidTr="00704508">
        <w:tc>
          <w:tcPr>
            <w:tcW w:w="4928" w:type="dxa"/>
          </w:tcPr>
          <w:p w:rsidR="00623455" w:rsidRPr="004F01E9" w:rsidRDefault="006E5276" w:rsidP="00704508">
            <w:pPr>
              <w:pStyle w:val="Header"/>
              <w:tabs>
                <w:tab w:val="clear" w:pos="4153"/>
                <w:tab w:val="clear" w:pos="8306"/>
              </w:tabs>
              <w:spacing w:before="240"/>
              <w:jc w:val="both"/>
              <w:rPr>
                <w:rFonts w:ascii="Arial" w:hAnsi="Arial" w:cs="Arial"/>
                <w:i/>
                <w:sz w:val="22"/>
                <w:szCs w:val="22"/>
              </w:rPr>
            </w:pPr>
            <w:r>
              <w:rPr>
                <w:rFonts w:ascii="Arial" w:hAnsi="Arial" w:cs="Arial"/>
                <w:i/>
                <w:sz w:val="22"/>
                <w:szCs w:val="22"/>
              </w:rPr>
              <w:t>Signature of applicant</w:t>
            </w:r>
            <w:r w:rsidR="00623455" w:rsidRPr="004F01E9">
              <w:rPr>
                <w:rFonts w:ascii="Arial" w:hAnsi="Arial" w:cs="Arial"/>
                <w:i/>
                <w:sz w:val="22"/>
                <w:szCs w:val="22"/>
              </w:rPr>
              <w:t>:</w:t>
            </w:r>
          </w:p>
          <w:p w:rsidR="00623455" w:rsidRPr="004F01E9" w:rsidRDefault="00623455" w:rsidP="00704508">
            <w:pPr>
              <w:pStyle w:val="Header"/>
              <w:tabs>
                <w:tab w:val="clear" w:pos="4153"/>
                <w:tab w:val="clear" w:pos="8306"/>
              </w:tabs>
              <w:spacing w:before="240"/>
              <w:jc w:val="both"/>
              <w:rPr>
                <w:rFonts w:ascii="Arial" w:hAnsi="Arial" w:cs="Arial"/>
                <w:i/>
                <w:sz w:val="22"/>
                <w:szCs w:val="22"/>
              </w:rPr>
            </w:pPr>
            <w:r w:rsidRPr="004F01E9">
              <w:rPr>
                <w:rFonts w:ascii="Arial" w:hAnsi="Arial" w:cs="Arial"/>
                <w:i/>
                <w:sz w:val="22"/>
                <w:szCs w:val="22"/>
              </w:rPr>
              <w:t>Date:</w:t>
            </w:r>
          </w:p>
        </w:tc>
        <w:tc>
          <w:tcPr>
            <w:tcW w:w="4358" w:type="dxa"/>
            <w:tcBorders>
              <w:bottom w:val="single" w:sz="4" w:space="0" w:color="auto"/>
            </w:tcBorders>
          </w:tcPr>
          <w:p w:rsidR="00623455" w:rsidRPr="009C2A8B" w:rsidRDefault="00623455" w:rsidP="00704508">
            <w:pPr>
              <w:spacing w:before="240"/>
              <w:jc w:val="both"/>
              <w:rPr>
                <w:rFonts w:ascii="Arial" w:hAnsi="Arial" w:cs="Arial"/>
                <w:sz w:val="22"/>
                <w:szCs w:val="22"/>
              </w:rPr>
            </w:pPr>
          </w:p>
        </w:tc>
      </w:tr>
    </w:tbl>
    <w:p w:rsidR="00623455" w:rsidRDefault="00623455" w:rsidP="000B3BB5">
      <w:pPr>
        <w:pStyle w:val="Subtitle"/>
        <w:rPr>
          <w:rFonts w:ascii="Arial" w:hAnsi="Arial" w:cs="Arial"/>
          <w:sz w:val="22"/>
          <w:szCs w:val="22"/>
        </w:rPr>
      </w:pPr>
    </w:p>
    <w:p w:rsidR="000234CA" w:rsidRPr="009C2A8B" w:rsidRDefault="000234CA" w:rsidP="000234CA">
      <w:pPr>
        <w:pStyle w:val="Heading1"/>
        <w:spacing w:line="240" w:lineRule="auto"/>
        <w:jc w:val="both"/>
        <w:rPr>
          <w:rFonts w:ascii="Arial" w:hAnsi="Arial" w:cs="Arial"/>
          <w:sz w:val="22"/>
          <w:szCs w:val="22"/>
        </w:rPr>
      </w:pPr>
      <w:r w:rsidRPr="009C2A8B">
        <w:rPr>
          <w:rFonts w:ascii="Arial" w:hAnsi="Arial" w:cs="Arial"/>
          <w:sz w:val="22"/>
          <w:szCs w:val="22"/>
        </w:rPr>
        <w:t>Privacy Act 1993</w:t>
      </w:r>
    </w:p>
    <w:p w:rsidR="000234CA" w:rsidRPr="009C2A8B" w:rsidRDefault="000234CA" w:rsidP="000234CA">
      <w:pPr>
        <w:pStyle w:val="Heading1"/>
        <w:spacing w:line="240" w:lineRule="auto"/>
        <w:jc w:val="both"/>
        <w:rPr>
          <w:rFonts w:ascii="Arial" w:hAnsi="Arial" w:cs="Arial"/>
          <w:sz w:val="22"/>
          <w:szCs w:val="22"/>
        </w:rPr>
      </w:pPr>
    </w:p>
    <w:p w:rsidR="000B3BB5" w:rsidRPr="00DC4EB5" w:rsidRDefault="000234CA" w:rsidP="00DC4EB5">
      <w:pPr>
        <w:pStyle w:val="Heading1"/>
        <w:spacing w:line="240" w:lineRule="auto"/>
        <w:jc w:val="both"/>
        <w:rPr>
          <w:rFonts w:ascii="Arial" w:hAnsi="Arial" w:cs="Arial"/>
          <w:b w:val="0"/>
          <w:sz w:val="22"/>
          <w:szCs w:val="22"/>
        </w:rPr>
      </w:pPr>
      <w:r w:rsidRPr="009C2A8B">
        <w:rPr>
          <w:rFonts w:ascii="Arial" w:hAnsi="Arial" w:cs="Arial"/>
          <w:b w:val="0"/>
          <w:sz w:val="22"/>
          <w:szCs w:val="22"/>
        </w:rPr>
        <w:t>I agree that S</w:t>
      </w:r>
      <w:r w:rsidR="00864C18">
        <w:rPr>
          <w:rFonts w:ascii="Arial" w:hAnsi="Arial" w:cs="Arial"/>
          <w:b w:val="0"/>
          <w:sz w:val="22"/>
          <w:szCs w:val="22"/>
        </w:rPr>
        <w:t xml:space="preserve">now </w:t>
      </w:r>
      <w:r>
        <w:rPr>
          <w:rFonts w:ascii="Arial" w:hAnsi="Arial" w:cs="Arial"/>
          <w:b w:val="0"/>
          <w:sz w:val="22"/>
          <w:szCs w:val="22"/>
        </w:rPr>
        <w:t>S</w:t>
      </w:r>
      <w:r w:rsidR="00864C18">
        <w:rPr>
          <w:rFonts w:ascii="Arial" w:hAnsi="Arial" w:cs="Arial"/>
          <w:b w:val="0"/>
          <w:sz w:val="22"/>
          <w:szCs w:val="22"/>
        </w:rPr>
        <w:t xml:space="preserve">ports </w:t>
      </w:r>
      <w:r>
        <w:rPr>
          <w:rFonts w:ascii="Arial" w:hAnsi="Arial" w:cs="Arial"/>
          <w:b w:val="0"/>
          <w:sz w:val="22"/>
          <w:szCs w:val="22"/>
        </w:rPr>
        <w:t>NZ</w:t>
      </w:r>
      <w:r w:rsidRPr="009C2A8B">
        <w:rPr>
          <w:rFonts w:ascii="Arial" w:hAnsi="Arial" w:cs="Arial"/>
          <w:b w:val="0"/>
          <w:sz w:val="22"/>
          <w:szCs w:val="22"/>
        </w:rPr>
        <w:t xml:space="preserve"> may collect and retain the information supplied with this </w:t>
      </w:r>
      <w:r w:rsidR="008C7FF2">
        <w:rPr>
          <w:rFonts w:ascii="Arial" w:hAnsi="Arial" w:cs="Arial"/>
          <w:b w:val="0"/>
          <w:sz w:val="22"/>
          <w:szCs w:val="22"/>
        </w:rPr>
        <w:t>application</w:t>
      </w:r>
      <w:r>
        <w:rPr>
          <w:rFonts w:ascii="Arial" w:hAnsi="Arial" w:cs="Arial"/>
          <w:b w:val="0"/>
          <w:sz w:val="22"/>
          <w:szCs w:val="22"/>
        </w:rPr>
        <w:t xml:space="preserve"> </w:t>
      </w:r>
      <w:r w:rsidRPr="009C2A8B">
        <w:rPr>
          <w:rFonts w:ascii="Arial" w:hAnsi="Arial" w:cs="Arial"/>
          <w:b w:val="0"/>
          <w:sz w:val="22"/>
          <w:szCs w:val="22"/>
        </w:rPr>
        <w:t xml:space="preserve">and </w:t>
      </w:r>
      <w:r>
        <w:rPr>
          <w:rFonts w:ascii="Arial" w:hAnsi="Arial" w:cs="Arial"/>
          <w:b w:val="0"/>
          <w:sz w:val="22"/>
          <w:szCs w:val="22"/>
        </w:rPr>
        <w:t>S</w:t>
      </w:r>
      <w:r w:rsidR="00864C18">
        <w:rPr>
          <w:rFonts w:ascii="Arial" w:hAnsi="Arial" w:cs="Arial"/>
          <w:b w:val="0"/>
          <w:sz w:val="22"/>
          <w:szCs w:val="22"/>
        </w:rPr>
        <w:t xml:space="preserve">now </w:t>
      </w:r>
      <w:r>
        <w:rPr>
          <w:rFonts w:ascii="Arial" w:hAnsi="Arial" w:cs="Arial"/>
          <w:b w:val="0"/>
          <w:sz w:val="22"/>
          <w:szCs w:val="22"/>
        </w:rPr>
        <w:t>S</w:t>
      </w:r>
      <w:r w:rsidR="00864C18">
        <w:rPr>
          <w:rFonts w:ascii="Arial" w:hAnsi="Arial" w:cs="Arial"/>
          <w:b w:val="0"/>
          <w:sz w:val="22"/>
          <w:szCs w:val="22"/>
        </w:rPr>
        <w:t xml:space="preserve">ports </w:t>
      </w:r>
      <w:r>
        <w:rPr>
          <w:rFonts w:ascii="Arial" w:hAnsi="Arial" w:cs="Arial"/>
          <w:b w:val="0"/>
          <w:sz w:val="22"/>
          <w:szCs w:val="22"/>
        </w:rPr>
        <w:t xml:space="preserve">NZ may </w:t>
      </w:r>
      <w:r w:rsidRPr="009C2A8B">
        <w:rPr>
          <w:rFonts w:ascii="Arial" w:hAnsi="Arial" w:cs="Arial"/>
          <w:b w:val="0"/>
          <w:sz w:val="22"/>
          <w:szCs w:val="22"/>
        </w:rPr>
        <w:t>authorise the release of this information to Members</w:t>
      </w:r>
      <w:r>
        <w:rPr>
          <w:rFonts w:ascii="Arial" w:hAnsi="Arial" w:cs="Arial"/>
          <w:b w:val="0"/>
          <w:sz w:val="22"/>
          <w:szCs w:val="22"/>
        </w:rPr>
        <w:t>,</w:t>
      </w:r>
      <w:r w:rsidRPr="009C2A8B">
        <w:rPr>
          <w:rFonts w:ascii="Arial" w:hAnsi="Arial" w:cs="Arial"/>
          <w:b w:val="0"/>
          <w:sz w:val="22"/>
          <w:szCs w:val="22"/>
        </w:rPr>
        <w:t xml:space="preserve"> and any other persons or organisations that the </w:t>
      </w:r>
      <w:r>
        <w:rPr>
          <w:rFonts w:ascii="Arial" w:hAnsi="Arial" w:cs="Arial"/>
          <w:b w:val="0"/>
          <w:sz w:val="22"/>
          <w:szCs w:val="22"/>
        </w:rPr>
        <w:t>S</w:t>
      </w:r>
      <w:r w:rsidR="00864C18">
        <w:rPr>
          <w:rFonts w:ascii="Arial" w:hAnsi="Arial" w:cs="Arial"/>
          <w:b w:val="0"/>
          <w:sz w:val="22"/>
          <w:szCs w:val="22"/>
        </w:rPr>
        <w:t xml:space="preserve">now </w:t>
      </w:r>
      <w:r w:rsidRPr="009C2A8B">
        <w:rPr>
          <w:rFonts w:ascii="Arial" w:hAnsi="Arial" w:cs="Arial"/>
          <w:b w:val="0"/>
          <w:sz w:val="22"/>
          <w:szCs w:val="22"/>
        </w:rPr>
        <w:t>S</w:t>
      </w:r>
      <w:r w:rsidR="00864C18">
        <w:rPr>
          <w:rFonts w:ascii="Arial" w:hAnsi="Arial" w:cs="Arial"/>
          <w:b w:val="0"/>
          <w:sz w:val="22"/>
          <w:szCs w:val="22"/>
        </w:rPr>
        <w:t xml:space="preserve">ports </w:t>
      </w:r>
      <w:r w:rsidRPr="009C2A8B">
        <w:rPr>
          <w:rFonts w:ascii="Arial" w:hAnsi="Arial" w:cs="Arial"/>
          <w:b w:val="0"/>
          <w:sz w:val="22"/>
          <w:szCs w:val="22"/>
        </w:rPr>
        <w:t>NZ Board consider</w:t>
      </w:r>
      <w:r>
        <w:rPr>
          <w:rFonts w:ascii="Arial" w:hAnsi="Arial" w:cs="Arial"/>
          <w:b w:val="0"/>
          <w:sz w:val="22"/>
          <w:szCs w:val="22"/>
        </w:rPr>
        <w:t>s</w:t>
      </w:r>
      <w:r w:rsidRPr="009C2A8B">
        <w:rPr>
          <w:rFonts w:ascii="Arial" w:hAnsi="Arial" w:cs="Arial"/>
          <w:b w:val="0"/>
          <w:sz w:val="22"/>
          <w:szCs w:val="22"/>
        </w:rPr>
        <w:t xml:space="preserve"> appropriate.</w:t>
      </w:r>
    </w:p>
    <w:p w:rsidR="000B3BB5" w:rsidRPr="009C2A8B" w:rsidRDefault="000B3BB5" w:rsidP="000B3BB5">
      <w:pPr>
        <w:pStyle w:val="BodyText"/>
        <w:rPr>
          <w:rFonts w:ascii="Arial" w:hAnsi="Arial" w:cs="Arial"/>
          <w:sz w:val="22"/>
          <w:szCs w:val="22"/>
        </w:rPr>
      </w:pPr>
    </w:p>
    <w:p w:rsidR="000B3BB5" w:rsidRPr="009C2A8B" w:rsidRDefault="000B3BB5" w:rsidP="000B3BB5">
      <w:pPr>
        <w:rPr>
          <w:rFonts w:ascii="Arial" w:hAnsi="Arial" w:cs="Arial"/>
          <w:sz w:val="22"/>
          <w:szCs w:val="22"/>
        </w:rPr>
      </w:pPr>
      <w:r w:rsidRPr="009C2A8B">
        <w:rPr>
          <w:rFonts w:ascii="Arial" w:hAnsi="Arial" w:cs="Arial"/>
          <w:sz w:val="22"/>
          <w:szCs w:val="22"/>
        </w:rPr>
        <w:tab/>
      </w:r>
      <w:r w:rsidRPr="009C2A8B">
        <w:rPr>
          <w:rFonts w:ascii="Arial" w:hAnsi="Arial" w:cs="Arial"/>
          <w:sz w:val="22"/>
          <w:szCs w:val="22"/>
        </w:rPr>
        <w:tab/>
      </w:r>
      <w:r w:rsidRPr="009C2A8B">
        <w:rPr>
          <w:rFonts w:ascii="Arial" w:hAnsi="Arial" w:cs="Arial"/>
          <w:sz w:val="22"/>
          <w:szCs w:val="22"/>
        </w:rPr>
        <w:tab/>
      </w:r>
      <w:r w:rsidRPr="009C2A8B">
        <w:rPr>
          <w:rFonts w:ascii="Arial" w:hAnsi="Arial" w:cs="Arial"/>
          <w:sz w:val="22"/>
          <w:szCs w:val="22"/>
        </w:rPr>
        <w:tab/>
      </w:r>
    </w:p>
    <w:p w:rsidR="00B22910" w:rsidRDefault="006317CA" w:rsidP="000B3BB5">
      <w:pPr>
        <w:spacing w:line="280" w:lineRule="atLeast"/>
        <w:jc w:val="center"/>
        <w:rPr>
          <w:rFonts w:ascii="Arial" w:hAnsi="Arial" w:cs="Arial"/>
          <w:sz w:val="22"/>
          <w:szCs w:val="22"/>
        </w:rPr>
      </w:pPr>
      <w:r w:rsidRPr="009C2A8B">
        <w:rPr>
          <w:rFonts w:ascii="Arial" w:hAnsi="Arial" w:cs="Arial"/>
          <w:sz w:val="22"/>
          <w:szCs w:val="22"/>
        </w:rPr>
        <w:t xml:space="preserve">All </w:t>
      </w:r>
      <w:r w:rsidR="008C7FF2">
        <w:rPr>
          <w:rFonts w:ascii="Arial" w:hAnsi="Arial" w:cs="Arial"/>
          <w:sz w:val="22"/>
          <w:szCs w:val="22"/>
        </w:rPr>
        <w:t>applications</w:t>
      </w:r>
      <w:r w:rsidR="00F84538">
        <w:rPr>
          <w:rFonts w:ascii="Arial" w:hAnsi="Arial" w:cs="Arial"/>
          <w:sz w:val="22"/>
          <w:szCs w:val="22"/>
        </w:rPr>
        <w:t xml:space="preserve"> </w:t>
      </w:r>
      <w:r w:rsidR="00B22910">
        <w:rPr>
          <w:rFonts w:ascii="Arial" w:hAnsi="Arial" w:cs="Arial"/>
          <w:sz w:val="22"/>
          <w:szCs w:val="22"/>
        </w:rPr>
        <w:t xml:space="preserve">and your curriculum vitae </w:t>
      </w:r>
    </w:p>
    <w:p w:rsidR="000B3BB5" w:rsidRPr="009C2A8B" w:rsidRDefault="006317CA" w:rsidP="000B3BB5">
      <w:pPr>
        <w:spacing w:line="280" w:lineRule="atLeast"/>
        <w:jc w:val="center"/>
        <w:rPr>
          <w:rFonts w:ascii="Arial" w:hAnsi="Arial" w:cs="Arial"/>
          <w:sz w:val="22"/>
          <w:szCs w:val="22"/>
        </w:rPr>
      </w:pPr>
      <w:r w:rsidRPr="009C2A8B">
        <w:rPr>
          <w:rFonts w:ascii="Arial" w:hAnsi="Arial" w:cs="Arial"/>
          <w:sz w:val="22"/>
          <w:szCs w:val="22"/>
        </w:rPr>
        <w:t>must</w:t>
      </w:r>
      <w:r w:rsidR="000B3BB5" w:rsidRPr="009C2A8B">
        <w:rPr>
          <w:rFonts w:ascii="Arial" w:hAnsi="Arial" w:cs="Arial"/>
          <w:sz w:val="22"/>
          <w:szCs w:val="22"/>
        </w:rPr>
        <w:t xml:space="preserve"> be received </w:t>
      </w:r>
      <w:r w:rsidRPr="009C2A8B">
        <w:rPr>
          <w:rFonts w:ascii="Arial" w:hAnsi="Arial" w:cs="Arial"/>
          <w:sz w:val="22"/>
          <w:szCs w:val="22"/>
        </w:rPr>
        <w:t>at</w:t>
      </w:r>
      <w:r w:rsidR="000B3BB5" w:rsidRPr="009C2A8B">
        <w:rPr>
          <w:rFonts w:ascii="Arial" w:hAnsi="Arial" w:cs="Arial"/>
          <w:sz w:val="22"/>
          <w:szCs w:val="22"/>
        </w:rPr>
        <w:t xml:space="preserve"> </w:t>
      </w:r>
    </w:p>
    <w:p w:rsidR="000B3BB5" w:rsidRPr="009C2A8B" w:rsidRDefault="000B3BB5" w:rsidP="000B3BB5">
      <w:pPr>
        <w:spacing w:line="280" w:lineRule="atLeast"/>
        <w:jc w:val="center"/>
        <w:rPr>
          <w:rFonts w:ascii="Arial" w:hAnsi="Arial" w:cs="Arial"/>
          <w:sz w:val="22"/>
          <w:szCs w:val="22"/>
        </w:rPr>
      </w:pPr>
      <w:r w:rsidRPr="009C2A8B">
        <w:rPr>
          <w:rFonts w:ascii="Arial" w:hAnsi="Arial" w:cs="Arial"/>
          <w:sz w:val="22"/>
          <w:szCs w:val="22"/>
        </w:rPr>
        <w:t>S</w:t>
      </w:r>
      <w:r w:rsidR="00FC5946">
        <w:rPr>
          <w:rFonts w:ascii="Arial" w:hAnsi="Arial" w:cs="Arial"/>
          <w:sz w:val="22"/>
          <w:szCs w:val="22"/>
        </w:rPr>
        <w:t>now Sports</w:t>
      </w:r>
      <w:r w:rsidRPr="009C2A8B">
        <w:rPr>
          <w:rFonts w:ascii="Arial" w:hAnsi="Arial" w:cs="Arial"/>
          <w:sz w:val="22"/>
          <w:szCs w:val="22"/>
        </w:rPr>
        <w:t xml:space="preserve"> New Zealand </w:t>
      </w:r>
    </w:p>
    <w:p w:rsidR="000B3BB5" w:rsidRPr="009C2A8B" w:rsidRDefault="006138D3" w:rsidP="000B3BB5">
      <w:pPr>
        <w:spacing w:line="280" w:lineRule="atLeast"/>
        <w:jc w:val="center"/>
        <w:rPr>
          <w:rFonts w:ascii="Arial" w:hAnsi="Arial" w:cs="Arial"/>
          <w:sz w:val="22"/>
          <w:szCs w:val="22"/>
        </w:rPr>
      </w:pPr>
      <w:r>
        <w:rPr>
          <w:rFonts w:ascii="Arial" w:hAnsi="Arial" w:cs="Arial"/>
          <w:sz w:val="22"/>
          <w:szCs w:val="22"/>
        </w:rPr>
        <w:t>78 Anderson Road</w:t>
      </w:r>
      <w:r w:rsidR="00D4104D">
        <w:rPr>
          <w:rFonts w:ascii="Arial" w:hAnsi="Arial" w:cs="Arial"/>
          <w:sz w:val="22"/>
          <w:szCs w:val="22"/>
        </w:rPr>
        <w:t xml:space="preserve">, </w:t>
      </w:r>
      <w:r w:rsidR="004D00B5">
        <w:rPr>
          <w:rFonts w:ascii="Arial" w:hAnsi="Arial" w:cs="Arial"/>
          <w:sz w:val="22"/>
          <w:szCs w:val="22"/>
        </w:rPr>
        <w:t>PO Box 395, Wanaka</w:t>
      </w:r>
      <w:r w:rsidR="000B3BB5" w:rsidRPr="009C2A8B">
        <w:rPr>
          <w:rFonts w:ascii="Arial" w:hAnsi="Arial" w:cs="Arial"/>
          <w:sz w:val="22"/>
          <w:szCs w:val="22"/>
        </w:rPr>
        <w:t xml:space="preserve">, Attention: </w:t>
      </w:r>
      <w:r w:rsidR="005B0ADF">
        <w:rPr>
          <w:rFonts w:ascii="Arial" w:hAnsi="Arial" w:cs="Arial"/>
          <w:sz w:val="22"/>
          <w:szCs w:val="22"/>
        </w:rPr>
        <w:t>Marty Toomey</w:t>
      </w:r>
    </w:p>
    <w:p w:rsidR="000B3BB5" w:rsidRDefault="000B3BB5" w:rsidP="000B3BB5">
      <w:pPr>
        <w:spacing w:line="280" w:lineRule="atLeast"/>
        <w:jc w:val="center"/>
        <w:rPr>
          <w:rFonts w:ascii="Arial" w:hAnsi="Arial" w:cs="Arial"/>
          <w:sz w:val="22"/>
          <w:szCs w:val="22"/>
        </w:rPr>
      </w:pPr>
      <w:r w:rsidRPr="009C2A8B">
        <w:rPr>
          <w:rFonts w:ascii="Arial" w:hAnsi="Arial" w:cs="Arial"/>
          <w:sz w:val="22"/>
          <w:szCs w:val="22"/>
        </w:rPr>
        <w:t xml:space="preserve">or by email to </w:t>
      </w:r>
      <w:hyperlink r:id="rId9" w:history="1">
        <w:r w:rsidR="00FF44CF" w:rsidRPr="00D60928">
          <w:rPr>
            <w:rStyle w:val="Hyperlink"/>
            <w:rFonts w:ascii="Arial" w:hAnsi="Arial" w:cs="Arial"/>
            <w:sz w:val="22"/>
            <w:szCs w:val="22"/>
          </w:rPr>
          <w:t>marty@snowsports.co.nz</w:t>
        </w:r>
      </w:hyperlink>
      <w:r w:rsidR="00FF44CF">
        <w:rPr>
          <w:rFonts w:ascii="Arial" w:hAnsi="Arial" w:cs="Arial"/>
          <w:sz w:val="22"/>
          <w:szCs w:val="22"/>
        </w:rPr>
        <w:t xml:space="preserve"> </w:t>
      </w:r>
    </w:p>
    <w:p w:rsidR="008C7FF2" w:rsidRPr="009C2A8B" w:rsidRDefault="008C7FF2" w:rsidP="000B3BB5">
      <w:pPr>
        <w:spacing w:line="280" w:lineRule="atLeast"/>
        <w:jc w:val="center"/>
        <w:rPr>
          <w:rFonts w:ascii="Arial" w:hAnsi="Arial" w:cs="Arial"/>
          <w:sz w:val="22"/>
          <w:szCs w:val="22"/>
        </w:rPr>
      </w:pPr>
    </w:p>
    <w:p w:rsidR="00A17EA1" w:rsidRPr="009C2A8B" w:rsidRDefault="004D00B5" w:rsidP="004D00B5">
      <w:pPr>
        <w:tabs>
          <w:tab w:val="left" w:pos="5190"/>
        </w:tabs>
        <w:spacing w:line="280" w:lineRule="atLeast"/>
        <w:rPr>
          <w:rFonts w:ascii="Arial" w:hAnsi="Arial" w:cs="Arial"/>
          <w:sz w:val="22"/>
          <w:szCs w:val="22"/>
        </w:rPr>
      </w:pPr>
      <w:r>
        <w:rPr>
          <w:rFonts w:ascii="Arial" w:hAnsi="Arial" w:cs="Arial"/>
          <w:sz w:val="22"/>
          <w:szCs w:val="22"/>
        </w:rPr>
        <w:tab/>
      </w:r>
    </w:p>
    <w:p w:rsidR="00DC4EB5" w:rsidRDefault="00A17EA1" w:rsidP="00DC4EB5">
      <w:pPr>
        <w:spacing w:line="280" w:lineRule="atLeast"/>
        <w:jc w:val="center"/>
        <w:rPr>
          <w:rFonts w:ascii="Arial" w:hAnsi="Arial" w:cs="Arial"/>
          <w:b/>
          <w:sz w:val="22"/>
          <w:szCs w:val="22"/>
        </w:rPr>
      </w:pPr>
      <w:r w:rsidRPr="009C2A8B">
        <w:rPr>
          <w:rFonts w:ascii="Arial" w:hAnsi="Arial" w:cs="Arial"/>
          <w:b/>
          <w:sz w:val="22"/>
          <w:szCs w:val="22"/>
        </w:rPr>
        <w:t xml:space="preserve">The deadline </w:t>
      </w:r>
      <w:r w:rsidR="009C2A8B">
        <w:rPr>
          <w:rFonts w:ascii="Arial" w:hAnsi="Arial" w:cs="Arial"/>
          <w:b/>
          <w:sz w:val="22"/>
          <w:szCs w:val="22"/>
        </w:rPr>
        <w:t>to submit</w:t>
      </w:r>
      <w:r w:rsidRPr="009C2A8B">
        <w:rPr>
          <w:rFonts w:ascii="Arial" w:hAnsi="Arial" w:cs="Arial"/>
          <w:b/>
          <w:sz w:val="22"/>
          <w:szCs w:val="22"/>
        </w:rPr>
        <w:t xml:space="preserve"> </w:t>
      </w:r>
      <w:r w:rsidR="009C2A8B">
        <w:rPr>
          <w:rFonts w:ascii="Arial" w:hAnsi="Arial" w:cs="Arial"/>
          <w:b/>
          <w:sz w:val="22"/>
          <w:szCs w:val="22"/>
        </w:rPr>
        <w:t xml:space="preserve">this </w:t>
      </w:r>
      <w:r w:rsidR="008C7FF2">
        <w:rPr>
          <w:rFonts w:ascii="Arial" w:hAnsi="Arial" w:cs="Arial"/>
          <w:b/>
          <w:sz w:val="22"/>
          <w:szCs w:val="22"/>
        </w:rPr>
        <w:t>application</w:t>
      </w:r>
      <w:r w:rsidR="00F84538">
        <w:rPr>
          <w:rFonts w:ascii="Arial" w:hAnsi="Arial" w:cs="Arial"/>
          <w:b/>
          <w:sz w:val="22"/>
          <w:szCs w:val="22"/>
        </w:rPr>
        <w:t xml:space="preserve"> </w:t>
      </w:r>
      <w:r w:rsidR="00FF44CF">
        <w:rPr>
          <w:rFonts w:ascii="Arial" w:hAnsi="Arial" w:cs="Arial"/>
          <w:b/>
          <w:sz w:val="22"/>
          <w:szCs w:val="22"/>
        </w:rPr>
        <w:t>is 4</w:t>
      </w:r>
      <w:r w:rsidR="006138D3">
        <w:rPr>
          <w:rFonts w:ascii="Arial" w:hAnsi="Arial" w:cs="Arial"/>
          <w:b/>
          <w:sz w:val="22"/>
          <w:szCs w:val="22"/>
        </w:rPr>
        <w:t xml:space="preserve">:00pm </w:t>
      </w:r>
      <w:bookmarkStart w:id="0" w:name="_Ref234308415"/>
      <w:bookmarkStart w:id="1" w:name="_Toc260152495"/>
      <w:r w:rsidR="00A76B01">
        <w:rPr>
          <w:rFonts w:ascii="Arial" w:hAnsi="Arial" w:cs="Arial"/>
          <w:b/>
          <w:sz w:val="22"/>
          <w:szCs w:val="22"/>
        </w:rPr>
        <w:t>Wednes</w:t>
      </w:r>
      <w:r w:rsidR="005B0ADF">
        <w:rPr>
          <w:rFonts w:ascii="Arial" w:hAnsi="Arial" w:cs="Arial"/>
          <w:b/>
          <w:sz w:val="22"/>
          <w:szCs w:val="22"/>
        </w:rPr>
        <w:t xml:space="preserve">day, </w:t>
      </w:r>
      <w:r w:rsidR="00AD43BB">
        <w:rPr>
          <w:rFonts w:ascii="Arial" w:hAnsi="Arial" w:cs="Arial"/>
          <w:b/>
          <w:sz w:val="22"/>
          <w:szCs w:val="22"/>
        </w:rPr>
        <w:t>30</w:t>
      </w:r>
      <w:r w:rsidR="002F1857">
        <w:rPr>
          <w:rFonts w:ascii="Arial" w:hAnsi="Arial" w:cs="Arial"/>
          <w:b/>
          <w:sz w:val="22"/>
          <w:szCs w:val="22"/>
        </w:rPr>
        <w:t xml:space="preserve"> </w:t>
      </w:r>
      <w:r w:rsidR="00AD43BB">
        <w:rPr>
          <w:rFonts w:ascii="Arial" w:hAnsi="Arial" w:cs="Arial"/>
          <w:b/>
          <w:sz w:val="22"/>
          <w:szCs w:val="22"/>
        </w:rPr>
        <w:t>August, 2017</w:t>
      </w:r>
      <w:bookmarkStart w:id="2" w:name="_GoBack"/>
      <w:bookmarkEnd w:id="2"/>
      <w:r w:rsidR="005B0ADF">
        <w:rPr>
          <w:rFonts w:ascii="Arial" w:hAnsi="Arial" w:cs="Arial"/>
          <w:b/>
          <w:sz w:val="22"/>
          <w:szCs w:val="22"/>
        </w:rPr>
        <w:t>.</w:t>
      </w:r>
    </w:p>
    <w:p w:rsidR="008C7FF2" w:rsidRDefault="008C7FF2" w:rsidP="00DC4EB5">
      <w:pPr>
        <w:spacing w:line="280" w:lineRule="atLeast"/>
        <w:jc w:val="center"/>
        <w:rPr>
          <w:rFonts w:ascii="Arial" w:hAnsi="Arial" w:cs="Arial"/>
          <w:b/>
          <w:sz w:val="22"/>
          <w:szCs w:val="22"/>
        </w:rPr>
      </w:pPr>
    </w:p>
    <w:p w:rsidR="008C7FF2" w:rsidRDefault="008C7FF2" w:rsidP="00DC4EB5">
      <w:pPr>
        <w:spacing w:line="280" w:lineRule="atLeast"/>
        <w:jc w:val="center"/>
        <w:rPr>
          <w:rFonts w:ascii="Arial" w:hAnsi="Arial" w:cs="Arial"/>
          <w:b/>
          <w:sz w:val="22"/>
          <w:szCs w:val="22"/>
        </w:rPr>
      </w:pPr>
    </w:p>
    <w:p w:rsidR="008C7FF2" w:rsidRDefault="008C7FF2" w:rsidP="00DC4EB5">
      <w:pPr>
        <w:spacing w:line="280" w:lineRule="atLeast"/>
        <w:jc w:val="center"/>
        <w:rPr>
          <w:rFonts w:ascii="Arial" w:hAnsi="Arial" w:cs="Arial"/>
          <w:b/>
          <w:sz w:val="22"/>
          <w:szCs w:val="22"/>
        </w:rPr>
      </w:pPr>
    </w:p>
    <w:p w:rsidR="006E5276" w:rsidRDefault="006E5276" w:rsidP="00DC4EB5">
      <w:pPr>
        <w:spacing w:line="280" w:lineRule="atLeast"/>
        <w:jc w:val="center"/>
        <w:rPr>
          <w:rFonts w:ascii="Arial" w:hAnsi="Arial" w:cs="Arial"/>
          <w:b/>
          <w:sz w:val="22"/>
          <w:szCs w:val="22"/>
        </w:rPr>
      </w:pPr>
    </w:p>
    <w:p w:rsidR="005B0ADF" w:rsidRDefault="005B0ADF" w:rsidP="00DC4EB5">
      <w:pPr>
        <w:spacing w:line="280" w:lineRule="atLeast"/>
        <w:jc w:val="center"/>
        <w:rPr>
          <w:rFonts w:ascii="Arial" w:hAnsi="Arial" w:cs="Arial"/>
          <w:b/>
          <w:sz w:val="22"/>
          <w:szCs w:val="22"/>
        </w:rPr>
      </w:pPr>
    </w:p>
    <w:p w:rsidR="005B0ADF" w:rsidRDefault="005B0ADF" w:rsidP="00DC4EB5">
      <w:pPr>
        <w:spacing w:line="280" w:lineRule="atLeast"/>
        <w:jc w:val="center"/>
        <w:rPr>
          <w:rFonts w:ascii="Arial" w:hAnsi="Arial" w:cs="Arial"/>
          <w:b/>
          <w:sz w:val="22"/>
          <w:szCs w:val="22"/>
        </w:rPr>
      </w:pPr>
    </w:p>
    <w:p w:rsidR="005B0ADF" w:rsidRDefault="005B0ADF" w:rsidP="00DC4EB5">
      <w:pPr>
        <w:spacing w:line="280" w:lineRule="atLeast"/>
        <w:jc w:val="center"/>
        <w:rPr>
          <w:rFonts w:ascii="Arial" w:hAnsi="Arial" w:cs="Arial"/>
          <w:b/>
          <w:sz w:val="22"/>
          <w:szCs w:val="22"/>
        </w:rPr>
      </w:pPr>
    </w:p>
    <w:p w:rsidR="005B0ADF" w:rsidRDefault="005B0ADF" w:rsidP="00DC4EB5">
      <w:pPr>
        <w:spacing w:line="280" w:lineRule="atLeast"/>
        <w:jc w:val="center"/>
        <w:rPr>
          <w:rFonts w:ascii="Arial" w:hAnsi="Arial" w:cs="Arial"/>
          <w:b/>
          <w:sz w:val="22"/>
          <w:szCs w:val="22"/>
        </w:rPr>
      </w:pPr>
    </w:p>
    <w:p w:rsidR="00070EF9" w:rsidRPr="00DE5ADB" w:rsidRDefault="006138D3" w:rsidP="000234CA">
      <w:pPr>
        <w:pStyle w:val="SLSNZRuleHeadingLevel1"/>
      </w:pPr>
      <w:r>
        <w:lastRenderedPageBreak/>
        <w:t xml:space="preserve">Appendix 1: </w:t>
      </w:r>
      <w:r w:rsidR="00070EF9" w:rsidRPr="00DE5ADB">
        <w:t>Duties &amp; Powers of Board Members</w:t>
      </w:r>
      <w:bookmarkEnd w:id="0"/>
      <w:bookmarkEnd w:id="1"/>
    </w:p>
    <w:p w:rsidR="00070EF9" w:rsidRPr="00DE5ADB" w:rsidRDefault="00070EF9" w:rsidP="00FF44CF">
      <w:pPr>
        <w:pStyle w:val="SLSNZRuleatLevel1"/>
      </w:pPr>
      <w:bookmarkStart w:id="3" w:name="_Ref237581588"/>
      <w:r w:rsidRPr="00DE5ADB">
        <w:rPr>
          <w:b/>
          <w:bCs/>
        </w:rPr>
        <w:t>Duties of Board Members:</w:t>
      </w:r>
      <w:r w:rsidRPr="00DE5ADB">
        <w:t xml:space="preserve"> The duties of each Board Member are to:</w:t>
      </w:r>
      <w:bookmarkEnd w:id="3"/>
      <w:r w:rsidRPr="00DE5ADB">
        <w:t xml:space="preserve"> </w:t>
      </w:r>
    </w:p>
    <w:p w:rsidR="00070EF9" w:rsidRDefault="00070EF9" w:rsidP="00FF44CF">
      <w:pPr>
        <w:pStyle w:val="SLSNZatRuleLevel2"/>
      </w:pPr>
      <w:r>
        <w:t>consider the interests of Snow Sports as a whole throughout New Zealand;</w:t>
      </w:r>
    </w:p>
    <w:p w:rsidR="00070EF9" w:rsidRPr="00DE5ADB" w:rsidRDefault="00070EF9" w:rsidP="00FF44CF">
      <w:pPr>
        <w:pStyle w:val="SLSNZatRuleLevel2"/>
      </w:pPr>
      <w:r w:rsidRPr="00DE5ADB">
        <w:t xml:space="preserve">at all times act in good faith and in the best interests of </w:t>
      </w:r>
      <w:r>
        <w:t>Snow Sports NZ</w:t>
      </w:r>
      <w:r w:rsidRPr="00DE5ADB">
        <w:t>;</w:t>
      </w:r>
    </w:p>
    <w:p w:rsidR="00070EF9" w:rsidRPr="00DE5ADB" w:rsidRDefault="00070EF9" w:rsidP="00FF44CF">
      <w:pPr>
        <w:pStyle w:val="SLSNZatRuleLevel2"/>
      </w:pPr>
      <w:r w:rsidRPr="00DE5ADB">
        <w:t>exercise the powers of the Board for proper purposes;</w:t>
      </w:r>
    </w:p>
    <w:p w:rsidR="00070EF9" w:rsidRDefault="00070EF9" w:rsidP="00FF44CF">
      <w:pPr>
        <w:pStyle w:val="SLSNZatRuleLevel2"/>
      </w:pPr>
      <w:r w:rsidRPr="00DE5ADB">
        <w:t xml:space="preserve">act, and ensure </w:t>
      </w:r>
      <w:r>
        <w:t>Snow Sports NZ</w:t>
      </w:r>
      <w:r w:rsidRPr="00DE5ADB">
        <w:t xml:space="preserve"> acts, in accordance with this Constitution and its Regulations;</w:t>
      </w:r>
    </w:p>
    <w:p w:rsidR="00070EF9" w:rsidRPr="00DE5ADB" w:rsidRDefault="00070EF9" w:rsidP="00FF44CF">
      <w:pPr>
        <w:pStyle w:val="SLSNZatRuleLevel2"/>
      </w:pPr>
      <w:r>
        <w:t>be bound by all Board decisions and act in accordance with the principle of collective responsibility;</w:t>
      </w:r>
    </w:p>
    <w:p w:rsidR="00070EF9" w:rsidRPr="00DE5ADB" w:rsidRDefault="00070EF9" w:rsidP="00FF44CF">
      <w:pPr>
        <w:pStyle w:val="SLSNZatRuleLevel2"/>
      </w:pPr>
      <w:r w:rsidRPr="00DE5ADB">
        <w:t xml:space="preserve">not agree to, nor cause or allow, the activities of </w:t>
      </w:r>
      <w:r>
        <w:t>Snow Sports NZ</w:t>
      </w:r>
      <w:r w:rsidRPr="00DE5ADB">
        <w:t xml:space="preserve"> to be carried on in a manner likely to create a substantial risk of serious loss to </w:t>
      </w:r>
      <w:r>
        <w:t>Snow Sports NZ</w:t>
      </w:r>
      <w:r w:rsidRPr="00DE5ADB">
        <w:t>’s creditors;</w:t>
      </w:r>
    </w:p>
    <w:p w:rsidR="00070EF9" w:rsidRPr="00DE5ADB" w:rsidRDefault="00070EF9" w:rsidP="00FF44CF">
      <w:pPr>
        <w:pStyle w:val="SLSNZatRuleLevel2"/>
      </w:pPr>
      <w:r w:rsidRPr="00DE5ADB">
        <w:t xml:space="preserve">not agree to </w:t>
      </w:r>
      <w:r>
        <w:t>Snow Sports NZ</w:t>
      </w:r>
      <w:r w:rsidRPr="00DE5ADB">
        <w:t xml:space="preserve"> incurring any obligations unless the Board Member believes at that time</w:t>
      </w:r>
      <w:r>
        <w:t>,</w:t>
      </w:r>
      <w:r w:rsidRPr="00DE5ADB">
        <w:t xml:space="preserve"> on reasonable grounds</w:t>
      </w:r>
      <w:r>
        <w:t>,</w:t>
      </w:r>
      <w:r w:rsidRPr="00DE5ADB">
        <w:t xml:space="preserve"> that </w:t>
      </w:r>
      <w:r>
        <w:t>Snow Sports NZ</w:t>
      </w:r>
      <w:r w:rsidRPr="00DE5ADB">
        <w:t xml:space="preserve"> will be able to perform the obligations when it is required to do so;</w:t>
      </w:r>
    </w:p>
    <w:p w:rsidR="00070EF9" w:rsidRPr="00DE5ADB" w:rsidRDefault="00070EF9" w:rsidP="00FF44CF">
      <w:pPr>
        <w:pStyle w:val="SLSNZatRuleLevel2"/>
      </w:pPr>
      <w:r w:rsidRPr="00DE5ADB">
        <w:t>exercise the care, diligence and skill that a reasonable Board Member would exercise in the same circumstances;</w:t>
      </w:r>
    </w:p>
    <w:p w:rsidR="00070EF9" w:rsidRPr="00DE5ADB" w:rsidRDefault="00070EF9" w:rsidP="00FF44CF">
      <w:pPr>
        <w:pStyle w:val="SLSNZatRuleLevel2"/>
      </w:pPr>
      <w:bookmarkStart w:id="4" w:name="_Ref220116706"/>
      <w:r w:rsidRPr="00DE5ADB">
        <w:t xml:space="preserve">disclose to the Board the nature and extent of </w:t>
      </w:r>
      <w:r>
        <w:t xml:space="preserve">any </w:t>
      </w:r>
      <w:r w:rsidRPr="00DE5ADB">
        <w:t xml:space="preserve">interest </w:t>
      </w:r>
      <w:r>
        <w:t xml:space="preserve">in a transaction or proposed transaction </w:t>
      </w:r>
      <w:r w:rsidRPr="00DE5ADB">
        <w:t xml:space="preserve">as soon as the Board Member becomes aware of the fact that </w:t>
      </w:r>
      <w:r>
        <w:t>s/</w:t>
      </w:r>
      <w:r w:rsidRPr="00DE5ADB">
        <w:t xml:space="preserve">he has such interest. </w:t>
      </w:r>
      <w:r>
        <w:t xml:space="preserve">For the purposes of this Rule, an interest in a transaction or proposed transaction shall have the same meaning as </w:t>
      </w:r>
      <w:r w:rsidRPr="00DE5ADB">
        <w:t xml:space="preserve">defined in section 139(1) of the Companies Act 1993, </w:t>
      </w:r>
      <w:r>
        <w:t>(</w:t>
      </w:r>
      <w:r w:rsidRPr="00DE5ADB">
        <w:t>or any equivalent provision under any replacement legislation)</w:t>
      </w:r>
      <w:r>
        <w:t>.</w:t>
      </w:r>
      <w:r w:rsidRPr="00DE5ADB">
        <w:t xml:space="preserve"> Such i</w:t>
      </w:r>
      <w:r>
        <w:t>nterest shall also be recorded i</w:t>
      </w:r>
      <w:r w:rsidRPr="00DE5ADB">
        <w:t>n the Board’s interests register;</w:t>
      </w:r>
      <w:bookmarkEnd w:id="4"/>
    </w:p>
    <w:p w:rsidR="00070EF9" w:rsidRPr="00DE5ADB" w:rsidRDefault="00070EF9" w:rsidP="00FF44CF">
      <w:pPr>
        <w:pStyle w:val="SLSNZatRuleLevel2"/>
      </w:pPr>
      <w:r w:rsidRPr="00DE5ADB">
        <w:t xml:space="preserve">take such other steps as determined by the Board in respect of any interest specified in Rule </w:t>
      </w:r>
      <w:r w:rsidR="00FF44CF">
        <w:t>16.1i,</w:t>
      </w:r>
      <w:r w:rsidRPr="00DE5ADB">
        <w:t xml:space="preserve"> which may include, without limitation, abstaining from deliberations and/or any vote regarding such interest;</w:t>
      </w:r>
    </w:p>
    <w:p w:rsidR="00070EF9" w:rsidRPr="00DE5ADB" w:rsidRDefault="00070EF9" w:rsidP="00FF44CF">
      <w:pPr>
        <w:pStyle w:val="SLSNZatRuleLevel2"/>
      </w:pPr>
      <w:bookmarkStart w:id="5" w:name="_Ref220116822"/>
      <w:r w:rsidRPr="00DE5ADB">
        <w:t>not disclose information that the Board Member would not otherwise have available</w:t>
      </w:r>
      <w:r>
        <w:t>,</w:t>
      </w:r>
      <w:r w:rsidRPr="00DE5ADB">
        <w:t xml:space="preserve"> other than in his</w:t>
      </w:r>
      <w:r>
        <w:t>/</w:t>
      </w:r>
      <w:r w:rsidRPr="00DE5ADB">
        <w:t>her capacity as a Board Member, to any person, or make use of or act on the information except:</w:t>
      </w:r>
      <w:bookmarkEnd w:id="5"/>
    </w:p>
    <w:p w:rsidR="00070EF9" w:rsidRPr="00DE5ADB" w:rsidRDefault="00070EF9" w:rsidP="00FF44CF">
      <w:pPr>
        <w:pStyle w:val="SLSNZHeadingLevel3"/>
      </w:pPr>
      <w:r w:rsidRPr="00DE5ADB">
        <w:t xml:space="preserve">as agreed by the Board for the purposes of </w:t>
      </w:r>
      <w:r>
        <w:t>Snow Sports NZ</w:t>
      </w:r>
      <w:r w:rsidRPr="00DE5ADB">
        <w:t>;</w:t>
      </w:r>
    </w:p>
    <w:p w:rsidR="00070EF9" w:rsidRPr="00DE5ADB" w:rsidRDefault="00070EF9" w:rsidP="00FF44CF">
      <w:pPr>
        <w:pStyle w:val="SLSNZHeadingLevel3"/>
      </w:pPr>
      <w:r w:rsidRPr="00DE5ADB">
        <w:t>as required by law; or</w:t>
      </w:r>
    </w:p>
    <w:p w:rsidR="00070EF9" w:rsidRPr="00DE5ADB" w:rsidRDefault="00070EF9" w:rsidP="00FF44CF">
      <w:pPr>
        <w:pStyle w:val="SLSNZHeadingLevel3"/>
      </w:pPr>
      <w:r w:rsidRPr="00DE5ADB">
        <w:t>to persons, or for reasons identical to those specified in sections 145(2) and 145(3) of the Companies Act 1993;</w:t>
      </w:r>
    </w:p>
    <w:p w:rsidR="00070EF9" w:rsidRPr="00DE5ADB" w:rsidRDefault="00070EF9" w:rsidP="00FF44CF">
      <w:pPr>
        <w:pStyle w:val="SLSNZatRuleLevel2"/>
      </w:pPr>
      <w:r w:rsidRPr="00DE5ADB">
        <w:lastRenderedPageBreak/>
        <w:t xml:space="preserve">make reasonable efforts to attend all Board Meetings and General Meetings of </w:t>
      </w:r>
      <w:r>
        <w:t>Snow Sports NZ</w:t>
      </w:r>
      <w:r w:rsidRPr="00DE5ADB">
        <w:t>;</w:t>
      </w:r>
    </w:p>
    <w:p w:rsidR="00070EF9" w:rsidRPr="00DE5ADB" w:rsidRDefault="00070EF9" w:rsidP="00FF44CF">
      <w:pPr>
        <w:pStyle w:val="SLSNZatRuleLevel2"/>
      </w:pPr>
      <w:r w:rsidRPr="00DE5ADB">
        <w:t xml:space="preserve">use their best efforts to consult widely with Members and others in the </w:t>
      </w:r>
      <w:r>
        <w:t>Snow Sports</w:t>
      </w:r>
      <w:r w:rsidRPr="00DE5ADB">
        <w:t xml:space="preserve"> community to keep abreast of the issues facing them provided that this Rule shall not waive the duty of confidentiality in respect of information disclosed to them as Board Members under Rule</w:t>
      </w:r>
      <w:r w:rsidR="00FF44CF">
        <w:t xml:space="preserve"> 16.1k</w:t>
      </w:r>
      <w:r w:rsidRPr="00DE5ADB">
        <w:t>; and</w:t>
      </w:r>
    </w:p>
    <w:p w:rsidR="00070EF9" w:rsidRDefault="00070EF9" w:rsidP="00FF44CF">
      <w:pPr>
        <w:pStyle w:val="SLSNZatRuleLevel2"/>
      </w:pPr>
      <w:r w:rsidRPr="00DE5ADB">
        <w:t>participate in an annual review of the Board’s performance.</w:t>
      </w:r>
    </w:p>
    <w:p w:rsidR="00FF44CF" w:rsidRDefault="00FF44CF" w:rsidP="00FF44CF">
      <w:pPr>
        <w:pStyle w:val="SLSNZatRuleLevel2"/>
        <w:numPr>
          <w:ilvl w:val="0"/>
          <w:numId w:val="0"/>
        </w:numPr>
        <w:ind w:left="1418"/>
      </w:pPr>
    </w:p>
    <w:p w:rsidR="00070EF9" w:rsidRPr="00DE5ADB" w:rsidRDefault="00070EF9" w:rsidP="00FF44CF">
      <w:pPr>
        <w:pStyle w:val="SLSNZRuleatLevel1"/>
        <w:rPr>
          <w:b/>
          <w:bCs/>
        </w:rPr>
      </w:pPr>
      <w:r w:rsidRPr="00DE5ADB">
        <w:rPr>
          <w:b/>
          <w:bCs/>
        </w:rPr>
        <w:t xml:space="preserve">Powers of the Board: </w:t>
      </w:r>
      <w:r w:rsidRPr="00DE5ADB">
        <w:t>The Board shall have the power to:</w:t>
      </w:r>
    </w:p>
    <w:p w:rsidR="00070EF9" w:rsidRDefault="00070EF9" w:rsidP="00FF44CF">
      <w:pPr>
        <w:pStyle w:val="SLSNZatRuleLevel2"/>
      </w:pPr>
      <w:bookmarkStart w:id="6" w:name="_Ref253472628"/>
      <w:bookmarkStart w:id="7" w:name="_Ref234048988"/>
      <w:r>
        <w:t>appoint the Chief Executive;</w:t>
      </w:r>
      <w:bookmarkEnd w:id="6"/>
    </w:p>
    <w:p w:rsidR="00070EF9" w:rsidRDefault="00070EF9" w:rsidP="00FF44CF">
      <w:pPr>
        <w:pStyle w:val="SLSNZatRuleLevel2"/>
      </w:pPr>
      <w:r>
        <w:t>define delegations of authority from the Board to the Chief Executive and to the Sport Committees;</w:t>
      </w:r>
    </w:p>
    <w:p w:rsidR="00070EF9" w:rsidRDefault="00070EF9" w:rsidP="00FF44CF">
      <w:pPr>
        <w:pStyle w:val="SLSNZatRuleLevel2"/>
      </w:pPr>
      <w:r>
        <w:t>adopt and review the strategic plan for all Snow Sports in New Zealand;</w:t>
      </w:r>
    </w:p>
    <w:p w:rsidR="00070EF9" w:rsidRDefault="00070EF9" w:rsidP="00FF44CF">
      <w:pPr>
        <w:pStyle w:val="SLSNZatRuleLevel2"/>
      </w:pPr>
      <w:r>
        <w:t>adopt and review the annual plan and budget for Snow Sports NZ (which shall include specific plans and budgets for each of the Snow Sports);</w:t>
      </w:r>
    </w:p>
    <w:p w:rsidR="00070EF9" w:rsidRDefault="00070EF9" w:rsidP="00FF44CF">
      <w:pPr>
        <w:pStyle w:val="SLSNZatRuleLevel2"/>
      </w:pPr>
      <w:r>
        <w:t>determine applications from individuals, clubs, and organisations wishing to be Members of Snow Sports NZ;</w:t>
      </w:r>
    </w:p>
    <w:p w:rsidR="00070EF9" w:rsidRDefault="00070EF9" w:rsidP="00FF44CF">
      <w:pPr>
        <w:pStyle w:val="SLSNZatRuleLevel2"/>
      </w:pPr>
      <w:r>
        <w:t xml:space="preserve">hold national forums and meetings for the Members, including General Meetings; </w:t>
      </w:r>
    </w:p>
    <w:p w:rsidR="00070EF9" w:rsidRPr="00703618" w:rsidRDefault="00070EF9" w:rsidP="00FF44CF">
      <w:pPr>
        <w:pStyle w:val="SLSNZatRuleLevel2"/>
      </w:pPr>
      <w:r w:rsidRPr="00703618">
        <w:t xml:space="preserve">sanction competitions and events as Snow Sport Competitive Events; </w:t>
      </w:r>
    </w:p>
    <w:p w:rsidR="00070EF9" w:rsidRDefault="00070EF9" w:rsidP="00FF44CF">
      <w:pPr>
        <w:pStyle w:val="SLSNZatRuleLevel2"/>
      </w:pPr>
      <w:r>
        <w:t>on the recommendation of each Sport Committee, approve rules and regulations for any Snow Sports NZ competitions or events including conditions of entry, and including Snow Sport Competitive Events;</w:t>
      </w:r>
    </w:p>
    <w:p w:rsidR="00070EF9" w:rsidRDefault="00070EF9" w:rsidP="00FF44CF">
      <w:pPr>
        <w:pStyle w:val="SLSNZatRuleLevel2"/>
      </w:pPr>
      <w:r>
        <w:t>establish sub-committees, commissions, or other groups to carry out any work of the Board by its delegated authority;</w:t>
      </w:r>
    </w:p>
    <w:p w:rsidR="00070EF9" w:rsidRDefault="00070EF9" w:rsidP="00FF44CF">
      <w:pPr>
        <w:pStyle w:val="SLSNZatRuleLevel2"/>
      </w:pPr>
      <w:r>
        <w:t>employ, engage or otherwise appoint coaches, managers, selectors , officials, judges, and other support personnel for Snow Sports NZ national representative teams (upon the recommendation of the relevant Sport Committee and as set out in the Regulations), and to determine the terms and conditions of such appointments and, if necessary, terminate such appointments;</w:t>
      </w:r>
    </w:p>
    <w:p w:rsidR="00070EF9" w:rsidRDefault="00070EF9" w:rsidP="00FF44CF">
      <w:pPr>
        <w:pStyle w:val="SLSNZatRuleLevel2"/>
      </w:pPr>
      <w:r>
        <w:t xml:space="preserve">delegate to selectors the power to select athletes and teams to be national representatives; </w:t>
      </w:r>
    </w:p>
    <w:p w:rsidR="00070EF9" w:rsidRPr="00E463B9" w:rsidRDefault="00070EF9" w:rsidP="00FF44CF">
      <w:pPr>
        <w:pStyle w:val="SLSNZatRuleLevel2"/>
      </w:pPr>
      <w:r w:rsidRPr="00E463B9">
        <w:t>determine the yearly calendar for international, national, and other Snow Sports competitions;</w:t>
      </w:r>
    </w:p>
    <w:p w:rsidR="00070EF9" w:rsidRDefault="00070EF9" w:rsidP="00FF44CF">
      <w:pPr>
        <w:pStyle w:val="SLSNZatRuleLevel2"/>
      </w:pPr>
      <w:r>
        <w:lastRenderedPageBreak/>
        <w:t>discipline Members, including holding enquires or appointing others to hold enquires and imposing sanctions, hearing cases of misconduct by any Members or to delegate these functions to the Judiciary Committee</w:t>
      </w:r>
      <w:r w:rsidRPr="00C7514B">
        <w:t xml:space="preserve"> </w:t>
      </w:r>
      <w:r>
        <w:t>as specified under Rule</w:t>
      </w:r>
      <w:r w:rsidR="003D4277">
        <w:t>14</w:t>
      </w:r>
      <w:r>
        <w:t xml:space="preserve"> (Resignation &amp; Termination of Membership) </w:t>
      </w:r>
      <w:r w:rsidRPr="00DE5ADB">
        <w:t xml:space="preserve">and </w:t>
      </w:r>
      <w:r>
        <w:t xml:space="preserve">Rule </w:t>
      </w:r>
      <w:r w:rsidR="003D4277">
        <w:t>28</w:t>
      </w:r>
      <w:r>
        <w:t xml:space="preserve"> (Judiciary Committee);</w:t>
      </w:r>
    </w:p>
    <w:bookmarkEnd w:id="7"/>
    <w:p w:rsidR="00070EF9" w:rsidRPr="00DE5ADB" w:rsidRDefault="00070EF9" w:rsidP="00FF44CF">
      <w:pPr>
        <w:pStyle w:val="SLSNZatRuleLevel2"/>
      </w:pPr>
      <w:r w:rsidRPr="00DE5ADB">
        <w:t>subject to this Constitution, fill vacancies o</w:t>
      </w:r>
      <w:r>
        <w:t>n</w:t>
      </w:r>
      <w:r w:rsidRPr="00DE5ADB">
        <w:t xml:space="preserve"> the Board, </w:t>
      </w:r>
      <w:r>
        <w:t xml:space="preserve">and </w:t>
      </w:r>
      <w:r w:rsidRPr="00DE5ADB">
        <w:t>any commissions, comm</w:t>
      </w:r>
      <w:r>
        <w:t>ittees or</w:t>
      </w:r>
      <w:r w:rsidRPr="00DE5ADB">
        <w:t xml:space="preserve"> other groups which are established by it;</w:t>
      </w:r>
    </w:p>
    <w:p w:rsidR="00070EF9" w:rsidRPr="00DE5ADB" w:rsidRDefault="00070EF9" w:rsidP="00FF44CF">
      <w:pPr>
        <w:pStyle w:val="SLSNZatRuleLevel2"/>
      </w:pPr>
      <w:r w:rsidRPr="00DE5ADB">
        <w:t>control expenditure and raise funds to fulfil the Objects</w:t>
      </w:r>
      <w:r>
        <w:t xml:space="preserve"> of Snow Sports NZ</w:t>
      </w:r>
      <w:r w:rsidRPr="00DE5ADB">
        <w:t>;</w:t>
      </w:r>
    </w:p>
    <w:p w:rsidR="00070EF9" w:rsidRPr="00DE5ADB" w:rsidRDefault="00070EF9" w:rsidP="00FF44CF">
      <w:pPr>
        <w:pStyle w:val="SLSNZatRuleLevel2"/>
      </w:pPr>
      <w:r w:rsidRPr="00DE5ADB">
        <w:t xml:space="preserve">open and operate in the name of </w:t>
      </w:r>
      <w:r>
        <w:t>Snow Sports NZ</w:t>
      </w:r>
      <w:r w:rsidRPr="00DE5ADB">
        <w:t xml:space="preserve"> such bank accounts as deemed necessary;</w:t>
      </w:r>
    </w:p>
    <w:p w:rsidR="00070EF9" w:rsidRPr="00DE5ADB" w:rsidRDefault="00070EF9" w:rsidP="00FF44CF">
      <w:pPr>
        <w:pStyle w:val="SLSNZatRuleLevel2"/>
      </w:pPr>
      <w:r w:rsidRPr="00DE5ADB">
        <w:t>make, repeal or amend any Regulations in accordance with Rule</w:t>
      </w:r>
      <w:r w:rsidR="003D4277">
        <w:t xml:space="preserve"> 32 </w:t>
      </w:r>
      <w:r>
        <w:t>(Regulations)</w:t>
      </w:r>
      <w:r w:rsidRPr="00DE5ADB">
        <w:t>, and any policies and procedures as it thinks appropriate, provided that such policies and procedures are not inconsistent with this Constitution;</w:t>
      </w:r>
    </w:p>
    <w:p w:rsidR="00070EF9" w:rsidRPr="00DE5ADB" w:rsidRDefault="00070EF9" w:rsidP="00FF44CF">
      <w:pPr>
        <w:pStyle w:val="SLSNZatRuleLevel2"/>
      </w:pPr>
      <w:r w:rsidRPr="00DE5ADB">
        <w:t>engage, contract or otherwise agree to obtain the assistance or advice of any person or organisation for the Board;</w:t>
      </w:r>
    </w:p>
    <w:p w:rsidR="00070EF9" w:rsidRPr="00DE5ADB" w:rsidRDefault="00070EF9" w:rsidP="00FF44CF">
      <w:pPr>
        <w:pStyle w:val="SLSNZatRuleLevel2"/>
      </w:pPr>
      <w:r w:rsidRPr="00DE5ADB">
        <w:t xml:space="preserve">establish such corporate and other entities to carry on and conduct all or any part of the affairs of </w:t>
      </w:r>
      <w:r>
        <w:t>Snow Sports NZ</w:t>
      </w:r>
      <w:r w:rsidRPr="00DE5ADB">
        <w:t>;</w:t>
      </w:r>
    </w:p>
    <w:p w:rsidR="00070EF9" w:rsidRPr="00DE5ADB" w:rsidRDefault="00070EF9" w:rsidP="00FF44CF">
      <w:pPr>
        <w:pStyle w:val="SLSNZatRuleLevel2"/>
      </w:pPr>
      <w:r w:rsidRPr="00DE5ADB">
        <w:t>appoint and administer the Judiciary Committee;</w:t>
      </w:r>
    </w:p>
    <w:p w:rsidR="00070EF9" w:rsidRPr="00DE5ADB" w:rsidRDefault="00070EF9" w:rsidP="00FF44CF">
      <w:pPr>
        <w:pStyle w:val="SLSNZatRuleLevel2"/>
      </w:pPr>
      <w:r w:rsidRPr="00DE5ADB">
        <w:t>resolve and determine any disputes or matters not provided for in this Constitution; and</w:t>
      </w:r>
    </w:p>
    <w:p w:rsidR="00070EF9" w:rsidRPr="00DE5ADB" w:rsidRDefault="00070EF9" w:rsidP="00FF44CF">
      <w:pPr>
        <w:pStyle w:val="SLSNZatRuleLevel2"/>
      </w:pPr>
      <w:r w:rsidRPr="00DE5ADB">
        <w:t xml:space="preserve">do all other acts and things which are within the </w:t>
      </w:r>
      <w:r>
        <w:t>p</w:t>
      </w:r>
      <w:r w:rsidRPr="00DE5ADB">
        <w:t xml:space="preserve">owers and Objects of </w:t>
      </w:r>
      <w:r>
        <w:t>Snow Sports NZ</w:t>
      </w:r>
      <w:r w:rsidRPr="00DE5ADB">
        <w:t xml:space="preserve"> and which the Board considers are appropriate.</w:t>
      </w:r>
    </w:p>
    <w:sectPr w:rsidR="00070EF9" w:rsidRPr="00DE5ADB" w:rsidSect="00B16017">
      <w:pgSz w:w="11906" w:h="16838"/>
      <w:pgMar w:top="1701" w:right="1418" w:bottom="709" w:left="1418" w:header="568" w:footer="28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A2" w:rsidRDefault="00F12EA2">
      <w:r>
        <w:separator/>
      </w:r>
    </w:p>
  </w:endnote>
  <w:endnote w:type="continuationSeparator" w:id="0">
    <w:p w:rsidR="00F12EA2" w:rsidRDefault="00F1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A2" w:rsidRDefault="00F12EA2">
      <w:r>
        <w:separator/>
      </w:r>
    </w:p>
  </w:footnote>
  <w:footnote w:type="continuationSeparator" w:id="0">
    <w:p w:rsidR="00F12EA2" w:rsidRDefault="00F12E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74E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3B56"/>
    <w:multiLevelType w:val="hybridMultilevel"/>
    <w:tmpl w:val="83DCF5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D7361B"/>
    <w:multiLevelType w:val="hybridMultilevel"/>
    <w:tmpl w:val="EF728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412F85"/>
    <w:multiLevelType w:val="hybridMultilevel"/>
    <w:tmpl w:val="5FBC1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944E5E"/>
    <w:multiLevelType w:val="multilevel"/>
    <w:tmpl w:val="510ED660"/>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EF5178"/>
    <w:multiLevelType w:val="hybridMultilevel"/>
    <w:tmpl w:val="74706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66A21"/>
    <w:multiLevelType w:val="hybridMultilevel"/>
    <w:tmpl w:val="C248B6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ECC51E3"/>
    <w:multiLevelType w:val="hybridMultilevel"/>
    <w:tmpl w:val="C0C6E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224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05369D6"/>
    <w:multiLevelType w:val="hybridMultilevel"/>
    <w:tmpl w:val="F8D0D2F2"/>
    <w:lvl w:ilvl="0" w:tplc="FD3C9A6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060710"/>
    <w:multiLevelType w:val="hybridMultilevel"/>
    <w:tmpl w:val="E0467586"/>
    <w:lvl w:ilvl="0" w:tplc="8BA010D4">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33270A"/>
    <w:multiLevelType w:val="hybridMultilevel"/>
    <w:tmpl w:val="EE9A30C0"/>
    <w:lvl w:ilvl="0" w:tplc="2C44B1B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
    <w:nsid w:val="34710CAA"/>
    <w:multiLevelType w:val="hybridMultilevel"/>
    <w:tmpl w:val="3C5AA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9F2392"/>
    <w:multiLevelType w:val="hybridMultilevel"/>
    <w:tmpl w:val="AFAE38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453B28D2"/>
    <w:multiLevelType w:val="multilevel"/>
    <w:tmpl w:val="B9F0E4EC"/>
    <w:lvl w:ilvl="0">
      <w:start w:val="1"/>
      <w:numFmt w:val="decimal"/>
      <w:lvlText w:val="%1."/>
      <w:lvlJc w:val="left"/>
      <w:pPr>
        <w:tabs>
          <w:tab w:val="num" w:pos="851"/>
        </w:tabs>
        <w:ind w:left="851" w:hanging="851"/>
      </w:pPr>
      <w:rPr>
        <w:rFonts w:ascii="Arial" w:hAnsi="Arial" w:hint="default"/>
        <w:b/>
        <w:i w:val="0"/>
      </w:rPr>
    </w:lvl>
    <w:lvl w:ilvl="1">
      <w:start w:val="1"/>
      <w:numFmt w:val="decimal"/>
      <w:lvlText w:val="%1.%2"/>
      <w:lvlJc w:val="left"/>
      <w:pPr>
        <w:tabs>
          <w:tab w:val="num" w:pos="851"/>
        </w:tabs>
        <w:ind w:left="851" w:hanging="851"/>
      </w:pPr>
      <w:rPr>
        <w:rFonts w:ascii="Arial" w:hAnsi="Arial" w:hint="default"/>
        <w:b w:val="0"/>
        <w:i w:val="0"/>
      </w:rPr>
    </w:lvl>
    <w:lvl w:ilvl="2">
      <w:start w:val="1"/>
      <w:numFmt w:val="lowerLetter"/>
      <w:lvlText w:val="%3."/>
      <w:lvlJc w:val="left"/>
      <w:pPr>
        <w:tabs>
          <w:tab w:val="num" w:pos="1418"/>
        </w:tabs>
        <w:ind w:left="1418" w:hanging="567"/>
      </w:pPr>
      <w:rPr>
        <w:rFonts w:hint="default"/>
        <w:b w:val="0"/>
        <w:bCs w:val="0"/>
        <w:strike w:val="0"/>
      </w:rPr>
    </w:lvl>
    <w:lvl w:ilvl="3">
      <w:start w:val="1"/>
      <w:numFmt w:val="lowerRoman"/>
      <w:lvlText w:val="%4."/>
      <w:lvlJc w:val="left"/>
      <w:pPr>
        <w:tabs>
          <w:tab w:val="num" w:pos="2097"/>
        </w:tabs>
        <w:ind w:left="2097"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6CA76FB"/>
    <w:multiLevelType w:val="hybridMultilevel"/>
    <w:tmpl w:val="9A1252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EE56772"/>
    <w:multiLevelType w:val="hybridMultilevel"/>
    <w:tmpl w:val="73620E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6D1C37"/>
    <w:multiLevelType w:val="hybridMultilevel"/>
    <w:tmpl w:val="3D7C48BE"/>
    <w:lvl w:ilvl="0" w:tplc="41048DE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507A65"/>
    <w:multiLevelType w:val="singleLevel"/>
    <w:tmpl w:val="4218F1D2"/>
    <w:lvl w:ilvl="0">
      <w:start w:val="1"/>
      <w:numFmt w:val="bullet"/>
      <w:lvlText w:val=""/>
      <w:lvlJc w:val="left"/>
      <w:pPr>
        <w:tabs>
          <w:tab w:val="num" w:pos="567"/>
        </w:tabs>
        <w:ind w:left="567" w:hanging="567"/>
      </w:pPr>
      <w:rPr>
        <w:rFonts w:ascii="Symbol" w:hAnsi="Symbol" w:hint="default"/>
      </w:rPr>
    </w:lvl>
  </w:abstractNum>
  <w:abstractNum w:abstractNumId="19">
    <w:nsid w:val="5F6F62F9"/>
    <w:multiLevelType w:val="hybridMultilevel"/>
    <w:tmpl w:val="353A69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2CC746E"/>
    <w:multiLevelType w:val="hybridMultilevel"/>
    <w:tmpl w:val="D3AE6D02"/>
    <w:lvl w:ilvl="0" w:tplc="EBC4601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5540C7F"/>
    <w:multiLevelType w:val="multilevel"/>
    <w:tmpl w:val="D1A67176"/>
    <w:lvl w:ilvl="0">
      <w:start w:val="16"/>
      <w:numFmt w:val="decimal"/>
      <w:lvlText w:val="%1."/>
      <w:lvlJc w:val="left"/>
      <w:pPr>
        <w:tabs>
          <w:tab w:val="num" w:pos="851"/>
        </w:tabs>
        <w:ind w:left="851" w:hanging="851"/>
      </w:pPr>
      <w:rPr>
        <w:rFonts w:ascii="Arial" w:hAnsi="Arial" w:hint="default"/>
        <w:b/>
        <w:i w:val="0"/>
      </w:rPr>
    </w:lvl>
    <w:lvl w:ilvl="1">
      <w:start w:val="1"/>
      <w:numFmt w:val="decimal"/>
      <w:pStyle w:val="SLSNZRuleatLevel1"/>
      <w:lvlText w:val="%1.%2"/>
      <w:lvlJc w:val="left"/>
      <w:pPr>
        <w:tabs>
          <w:tab w:val="num" w:pos="851"/>
        </w:tabs>
        <w:ind w:left="851" w:hanging="851"/>
      </w:pPr>
      <w:rPr>
        <w:rFonts w:ascii="Arial" w:hAnsi="Arial" w:hint="default"/>
        <w:b w:val="0"/>
        <w:i w:val="0"/>
      </w:rPr>
    </w:lvl>
    <w:lvl w:ilvl="2">
      <w:start w:val="1"/>
      <w:numFmt w:val="lowerLetter"/>
      <w:pStyle w:val="SLSNZatRuleLevel2"/>
      <w:lvlText w:val="%3."/>
      <w:lvlJc w:val="left"/>
      <w:pPr>
        <w:tabs>
          <w:tab w:val="num" w:pos="1418"/>
        </w:tabs>
        <w:ind w:left="1418" w:hanging="567"/>
      </w:pPr>
      <w:rPr>
        <w:rFonts w:hint="default"/>
        <w:b w:val="0"/>
        <w:bCs w:val="0"/>
        <w:strike w:val="0"/>
      </w:rPr>
    </w:lvl>
    <w:lvl w:ilvl="3">
      <w:start w:val="1"/>
      <w:numFmt w:val="lowerRoman"/>
      <w:pStyle w:val="SLSNZHeadingLevel3"/>
      <w:lvlText w:val="%4."/>
      <w:lvlJc w:val="left"/>
      <w:pPr>
        <w:tabs>
          <w:tab w:val="num" w:pos="2097"/>
        </w:tabs>
        <w:ind w:left="2097"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6E64D80"/>
    <w:multiLevelType w:val="singleLevel"/>
    <w:tmpl w:val="0809000F"/>
    <w:lvl w:ilvl="0">
      <w:start w:val="1"/>
      <w:numFmt w:val="decimal"/>
      <w:lvlText w:val="%1."/>
      <w:lvlJc w:val="left"/>
      <w:pPr>
        <w:tabs>
          <w:tab w:val="num" w:pos="360"/>
        </w:tabs>
        <w:ind w:left="360" w:hanging="360"/>
      </w:pPr>
    </w:lvl>
  </w:abstractNum>
  <w:abstractNum w:abstractNumId="23">
    <w:nsid w:val="77181F16"/>
    <w:multiLevelType w:val="singleLevel"/>
    <w:tmpl w:val="4218F1D2"/>
    <w:lvl w:ilvl="0">
      <w:start w:val="1"/>
      <w:numFmt w:val="bullet"/>
      <w:lvlText w:val=""/>
      <w:lvlJc w:val="left"/>
      <w:pPr>
        <w:tabs>
          <w:tab w:val="num" w:pos="567"/>
        </w:tabs>
        <w:ind w:left="567" w:hanging="567"/>
      </w:pPr>
      <w:rPr>
        <w:rFonts w:ascii="Symbol" w:hAnsi="Symbol" w:hint="default"/>
      </w:rPr>
    </w:lvl>
  </w:abstractNum>
  <w:abstractNum w:abstractNumId="24">
    <w:nsid w:val="78C20576"/>
    <w:multiLevelType w:val="hybridMultilevel"/>
    <w:tmpl w:val="80A6F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C3240D"/>
    <w:multiLevelType w:val="singleLevel"/>
    <w:tmpl w:val="26D4030C"/>
    <w:lvl w:ilvl="0">
      <w:start w:val="1"/>
      <w:numFmt w:val="decimal"/>
      <w:lvlText w:val="%1."/>
      <w:lvlJc w:val="left"/>
      <w:pPr>
        <w:tabs>
          <w:tab w:val="num" w:pos="705"/>
        </w:tabs>
        <w:ind w:left="705" w:hanging="705"/>
      </w:pPr>
      <w:rPr>
        <w:rFonts w:hint="default"/>
      </w:rPr>
    </w:lvl>
  </w:abstractNum>
  <w:abstractNum w:abstractNumId="26">
    <w:nsid w:val="7B3E450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8"/>
  </w:num>
  <w:num w:numId="5">
    <w:abstractNumId w:val="22"/>
  </w:num>
  <w:num w:numId="6">
    <w:abstractNumId w:val="23"/>
  </w:num>
  <w:num w:numId="7">
    <w:abstractNumId w:val="18"/>
  </w:num>
  <w:num w:numId="8">
    <w:abstractNumId w:val="20"/>
  </w:num>
  <w:num w:numId="9">
    <w:abstractNumId w:val="6"/>
  </w:num>
  <w:num w:numId="10">
    <w:abstractNumId w:val="15"/>
  </w:num>
  <w:num w:numId="11">
    <w:abstractNumId w:val="19"/>
  </w:num>
  <w:num w:numId="12">
    <w:abstractNumId w:val="17"/>
  </w:num>
  <w:num w:numId="13">
    <w:abstractNumId w:val="9"/>
  </w:num>
  <w:num w:numId="14">
    <w:abstractNumId w:val="5"/>
  </w:num>
  <w:num w:numId="15">
    <w:abstractNumId w:val="24"/>
  </w:num>
  <w:num w:numId="16">
    <w:abstractNumId w:val="2"/>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2"/>
  </w:num>
  <w:num w:numId="22">
    <w:abstractNumId w:val="16"/>
  </w:num>
  <w:num w:numId="23">
    <w:abstractNumId w:val="7"/>
  </w:num>
  <w:num w:numId="24">
    <w:abstractNumId w:val="11"/>
  </w:num>
  <w:num w:numId="25">
    <w:abstractNumId w:val="21"/>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3B"/>
    <w:rsid w:val="000234CA"/>
    <w:rsid w:val="00025BE0"/>
    <w:rsid w:val="000321BB"/>
    <w:rsid w:val="000471D4"/>
    <w:rsid w:val="00070EF9"/>
    <w:rsid w:val="000921C3"/>
    <w:rsid w:val="000B3BB5"/>
    <w:rsid w:val="000C79F8"/>
    <w:rsid w:val="000D1926"/>
    <w:rsid w:val="000E3695"/>
    <w:rsid w:val="000E453A"/>
    <w:rsid w:val="000F6CA6"/>
    <w:rsid w:val="00116053"/>
    <w:rsid w:val="001241F8"/>
    <w:rsid w:val="00145751"/>
    <w:rsid w:val="00156145"/>
    <w:rsid w:val="00182197"/>
    <w:rsid w:val="00194C1A"/>
    <w:rsid w:val="001A14C6"/>
    <w:rsid w:val="001C553E"/>
    <w:rsid w:val="001C6268"/>
    <w:rsid w:val="00203BFE"/>
    <w:rsid w:val="002123C7"/>
    <w:rsid w:val="00214FB3"/>
    <w:rsid w:val="002163AF"/>
    <w:rsid w:val="00235BB4"/>
    <w:rsid w:val="00251AEE"/>
    <w:rsid w:val="002E65AD"/>
    <w:rsid w:val="002F1857"/>
    <w:rsid w:val="00314F94"/>
    <w:rsid w:val="00397018"/>
    <w:rsid w:val="00397590"/>
    <w:rsid w:val="003B1536"/>
    <w:rsid w:val="003B18CD"/>
    <w:rsid w:val="003D4277"/>
    <w:rsid w:val="003D7362"/>
    <w:rsid w:val="003E0F3E"/>
    <w:rsid w:val="00417BF4"/>
    <w:rsid w:val="00423CE2"/>
    <w:rsid w:val="00443CA0"/>
    <w:rsid w:val="004440EC"/>
    <w:rsid w:val="00476091"/>
    <w:rsid w:val="00481CC1"/>
    <w:rsid w:val="00494877"/>
    <w:rsid w:val="004D00B5"/>
    <w:rsid w:val="004D64FF"/>
    <w:rsid w:val="004F01E9"/>
    <w:rsid w:val="00531F64"/>
    <w:rsid w:val="00544271"/>
    <w:rsid w:val="005605C1"/>
    <w:rsid w:val="005A6A5F"/>
    <w:rsid w:val="005B0ADF"/>
    <w:rsid w:val="005B2544"/>
    <w:rsid w:val="005C672D"/>
    <w:rsid w:val="005D598D"/>
    <w:rsid w:val="005F4774"/>
    <w:rsid w:val="00612A03"/>
    <w:rsid w:val="006138D3"/>
    <w:rsid w:val="006138D5"/>
    <w:rsid w:val="00623455"/>
    <w:rsid w:val="006317CA"/>
    <w:rsid w:val="00641ED6"/>
    <w:rsid w:val="006A30FE"/>
    <w:rsid w:val="006A738B"/>
    <w:rsid w:val="006B2D48"/>
    <w:rsid w:val="006B3960"/>
    <w:rsid w:val="006D3D8A"/>
    <w:rsid w:val="006E4DDE"/>
    <w:rsid w:val="006E5276"/>
    <w:rsid w:val="006E75A3"/>
    <w:rsid w:val="00700D10"/>
    <w:rsid w:val="00704508"/>
    <w:rsid w:val="00712D63"/>
    <w:rsid w:val="0071682A"/>
    <w:rsid w:val="007237D4"/>
    <w:rsid w:val="00724F5B"/>
    <w:rsid w:val="00730708"/>
    <w:rsid w:val="00745D24"/>
    <w:rsid w:val="007C290B"/>
    <w:rsid w:val="007F2CCC"/>
    <w:rsid w:val="00806B96"/>
    <w:rsid w:val="00844ABE"/>
    <w:rsid w:val="00864C18"/>
    <w:rsid w:val="00865742"/>
    <w:rsid w:val="00867D6C"/>
    <w:rsid w:val="00873B2F"/>
    <w:rsid w:val="008A3329"/>
    <w:rsid w:val="008C7FF2"/>
    <w:rsid w:val="008E068C"/>
    <w:rsid w:val="008E757C"/>
    <w:rsid w:val="00924F21"/>
    <w:rsid w:val="009254E8"/>
    <w:rsid w:val="0097035E"/>
    <w:rsid w:val="009750EE"/>
    <w:rsid w:val="0098409C"/>
    <w:rsid w:val="009B546E"/>
    <w:rsid w:val="009C2A8B"/>
    <w:rsid w:val="009C493E"/>
    <w:rsid w:val="009C5674"/>
    <w:rsid w:val="009D5F8C"/>
    <w:rsid w:val="00A03F5B"/>
    <w:rsid w:val="00A17EA1"/>
    <w:rsid w:val="00A250E2"/>
    <w:rsid w:val="00A353E1"/>
    <w:rsid w:val="00A76B01"/>
    <w:rsid w:val="00A82FB2"/>
    <w:rsid w:val="00A85E7F"/>
    <w:rsid w:val="00A90F15"/>
    <w:rsid w:val="00A93D16"/>
    <w:rsid w:val="00AD43BB"/>
    <w:rsid w:val="00B1542B"/>
    <w:rsid w:val="00B16017"/>
    <w:rsid w:val="00B22910"/>
    <w:rsid w:val="00B23C3F"/>
    <w:rsid w:val="00B2412F"/>
    <w:rsid w:val="00B35847"/>
    <w:rsid w:val="00B56590"/>
    <w:rsid w:val="00B62A56"/>
    <w:rsid w:val="00BD26E6"/>
    <w:rsid w:val="00BF36EE"/>
    <w:rsid w:val="00BF4FA4"/>
    <w:rsid w:val="00C15941"/>
    <w:rsid w:val="00C41BB0"/>
    <w:rsid w:val="00C7002B"/>
    <w:rsid w:val="00C77EEB"/>
    <w:rsid w:val="00C871AF"/>
    <w:rsid w:val="00C95984"/>
    <w:rsid w:val="00C96F4D"/>
    <w:rsid w:val="00CA53EB"/>
    <w:rsid w:val="00CA5FB0"/>
    <w:rsid w:val="00CB2ED3"/>
    <w:rsid w:val="00D17C1A"/>
    <w:rsid w:val="00D30478"/>
    <w:rsid w:val="00D31386"/>
    <w:rsid w:val="00D3383A"/>
    <w:rsid w:val="00D4104D"/>
    <w:rsid w:val="00D47207"/>
    <w:rsid w:val="00D5424A"/>
    <w:rsid w:val="00D61C5E"/>
    <w:rsid w:val="00DA0D7C"/>
    <w:rsid w:val="00DA18DD"/>
    <w:rsid w:val="00DB6CB7"/>
    <w:rsid w:val="00DC4EB5"/>
    <w:rsid w:val="00DE5575"/>
    <w:rsid w:val="00DE7B3D"/>
    <w:rsid w:val="00DF0DFA"/>
    <w:rsid w:val="00E05EDB"/>
    <w:rsid w:val="00E32AAA"/>
    <w:rsid w:val="00E463BC"/>
    <w:rsid w:val="00EA2474"/>
    <w:rsid w:val="00ED4B86"/>
    <w:rsid w:val="00EF6A3F"/>
    <w:rsid w:val="00F12EA2"/>
    <w:rsid w:val="00F15244"/>
    <w:rsid w:val="00F169F9"/>
    <w:rsid w:val="00F80871"/>
    <w:rsid w:val="00F84538"/>
    <w:rsid w:val="00F87321"/>
    <w:rsid w:val="00F97DAD"/>
    <w:rsid w:val="00FA0ABA"/>
    <w:rsid w:val="00FB066A"/>
    <w:rsid w:val="00FB67F2"/>
    <w:rsid w:val="00FC114E"/>
    <w:rsid w:val="00FC5946"/>
    <w:rsid w:val="00FD723B"/>
    <w:rsid w:val="00FE4B03"/>
    <w:rsid w:val="00FF44C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Omega" w:hAnsi="CG Omega"/>
    </w:rPr>
  </w:style>
  <w:style w:type="paragraph" w:styleId="Heading1">
    <w:name w:val="heading 1"/>
    <w:basedOn w:val="Normal"/>
    <w:next w:val="Normal"/>
    <w:qFormat/>
    <w:pPr>
      <w:keepNext/>
      <w:spacing w:line="480" w:lineRule="auto"/>
      <w:outlineLvl w:val="0"/>
    </w:pPr>
    <w:rPr>
      <w:b/>
    </w:rPr>
  </w:style>
  <w:style w:type="paragraph" w:styleId="Heading2">
    <w:name w:val="heading 2"/>
    <w:basedOn w:val="Normal"/>
    <w:next w:val="Normal"/>
    <w:qFormat/>
    <w:pPr>
      <w:keepNext/>
      <w:spacing w:line="360" w:lineRule="auto"/>
      <w:outlineLvl w:val="1"/>
    </w:pPr>
    <w:rPr>
      <w:rFonts w:ascii="Century Gothic" w:hAnsi="Century Gothic"/>
      <w:b/>
      <w:sz w:val="24"/>
    </w:rPr>
  </w:style>
  <w:style w:type="paragraph" w:styleId="Heading3">
    <w:name w:val="heading 3"/>
    <w:basedOn w:val="Normal"/>
    <w:next w:val="Normal"/>
    <w:qFormat/>
    <w:pPr>
      <w:keepNext/>
      <w:outlineLvl w:val="2"/>
    </w:pPr>
    <w:rPr>
      <w:b/>
      <w:sz w:val="36"/>
    </w:rPr>
  </w:style>
  <w:style w:type="paragraph" w:styleId="Heading4">
    <w:name w:val="heading 4"/>
    <w:basedOn w:val="Normal"/>
    <w:next w:val="Normal"/>
    <w:qFormat/>
    <w:pPr>
      <w:keepNext/>
      <w:jc w:val="center"/>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sz w:val="36"/>
    </w:rPr>
  </w:style>
  <w:style w:type="paragraph" w:styleId="Subtitle">
    <w:name w:val="Subtitle"/>
    <w:basedOn w:val="Normal"/>
    <w:qFormat/>
    <w:pPr>
      <w:spacing w:line="360" w:lineRule="auto"/>
    </w:pPr>
    <w:rPr>
      <w:rFonts w:ascii="Century Gothic" w:hAnsi="Century Gothic"/>
      <w:b/>
      <w:sz w:val="24"/>
    </w:rPr>
  </w:style>
  <w:style w:type="paragraph" w:styleId="BodyText2">
    <w:name w:val="Body Text 2"/>
    <w:basedOn w:val="Normal"/>
    <w:rPr>
      <w:rFonts w:ascii="Century Gothic" w:hAnsi="Century Gothic"/>
      <w:color w:val="000000"/>
      <w:sz w:val="18"/>
    </w:rPr>
  </w:style>
  <w:style w:type="paragraph" w:styleId="BodyText3">
    <w:name w:val="Body Text 3"/>
    <w:basedOn w:val="Normal"/>
    <w:rPr>
      <w:rFonts w:ascii="Century Gothic" w:hAnsi="Century Gothic"/>
      <w:i/>
      <w:color w:val="000000"/>
      <w:sz w:val="18"/>
    </w:rPr>
  </w:style>
  <w:style w:type="character" w:styleId="PageNumber">
    <w:name w:val="page number"/>
    <w:basedOn w:val="DefaultParagraphFont"/>
  </w:style>
  <w:style w:type="character" w:styleId="Hyperlink">
    <w:name w:val="Hyperlink"/>
    <w:rsid w:val="00CA53EB"/>
    <w:rPr>
      <w:color w:val="0000FF"/>
      <w:u w:val="single"/>
    </w:rPr>
  </w:style>
  <w:style w:type="table" w:styleId="TableGrid">
    <w:name w:val="Table Grid"/>
    <w:basedOn w:val="TableNormal"/>
    <w:rsid w:val="00FA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06B96"/>
    <w:rPr>
      <w:rFonts w:ascii="Tahoma" w:hAnsi="Tahoma"/>
      <w:sz w:val="16"/>
      <w:szCs w:val="16"/>
      <w:lang w:val="x-none"/>
    </w:rPr>
  </w:style>
  <w:style w:type="character" w:customStyle="1" w:styleId="BalloonTextChar">
    <w:name w:val="Balloon Text Char"/>
    <w:link w:val="BalloonText"/>
    <w:rsid w:val="00806B96"/>
    <w:rPr>
      <w:rFonts w:ascii="Tahoma" w:hAnsi="Tahoma" w:cs="Tahoma"/>
      <w:sz w:val="16"/>
      <w:szCs w:val="16"/>
      <w:lang w:eastAsia="en-US"/>
    </w:rPr>
  </w:style>
  <w:style w:type="paragraph" w:customStyle="1" w:styleId="SLSNZRuleHeadingLevel1">
    <w:name w:val="SLSNZ Rule Heading Level 1"/>
    <w:basedOn w:val="Normal"/>
    <w:link w:val="SLSNZRuleHeadingLevel1Char"/>
    <w:autoRedefine/>
    <w:qFormat/>
    <w:rsid w:val="000234CA"/>
    <w:pPr>
      <w:pBdr>
        <w:bottom w:val="single" w:sz="4" w:space="1" w:color="auto"/>
      </w:pBdr>
      <w:spacing w:before="240"/>
      <w:jc w:val="both"/>
    </w:pPr>
    <w:rPr>
      <w:rFonts w:ascii="Arial" w:eastAsia="PMingLiU" w:hAnsi="Arial" w:cs="Arial"/>
      <w:b/>
      <w:bCs/>
      <w:sz w:val="22"/>
      <w:szCs w:val="22"/>
      <w:lang w:eastAsia="zh-TW" w:bidi="th-TH"/>
    </w:rPr>
  </w:style>
  <w:style w:type="paragraph" w:customStyle="1" w:styleId="SLSNZRuleatLevel1">
    <w:name w:val="SLSNZ Rule at Level 1"/>
    <w:basedOn w:val="SLSNZRuleHeadingLevel1"/>
    <w:link w:val="SLSNZRuleatLevel1Char"/>
    <w:autoRedefine/>
    <w:qFormat/>
    <w:rsid w:val="00FF44CF"/>
    <w:pPr>
      <w:numPr>
        <w:ilvl w:val="1"/>
        <w:numId w:val="25"/>
      </w:numPr>
      <w:pBdr>
        <w:bottom w:val="none" w:sz="0" w:space="0" w:color="auto"/>
      </w:pBdr>
      <w:spacing w:after="240" w:line="288" w:lineRule="auto"/>
    </w:pPr>
    <w:rPr>
      <w:b w:val="0"/>
      <w:bCs w:val="0"/>
    </w:rPr>
  </w:style>
  <w:style w:type="character" w:customStyle="1" w:styleId="SLSNZRuleHeadingLevel1Char">
    <w:name w:val="SLSNZ Rule Heading Level 1 Char"/>
    <w:link w:val="SLSNZRuleHeadingLevel1"/>
    <w:rsid w:val="000234CA"/>
    <w:rPr>
      <w:rFonts w:ascii="Arial" w:eastAsia="PMingLiU" w:hAnsi="Arial" w:cs="Arial"/>
      <w:b/>
      <w:bCs/>
      <w:sz w:val="22"/>
      <w:szCs w:val="22"/>
      <w:lang w:val="en-NZ" w:eastAsia="zh-TW" w:bidi="th-TH"/>
    </w:rPr>
  </w:style>
  <w:style w:type="character" w:customStyle="1" w:styleId="SLSNZRuleatLevel1Char">
    <w:name w:val="SLSNZ Rule at Level 1 Char"/>
    <w:basedOn w:val="SLSNZRuleHeadingLevel1Char"/>
    <w:link w:val="SLSNZRuleatLevel1"/>
    <w:rsid w:val="00FF44CF"/>
    <w:rPr>
      <w:rFonts w:ascii="Arial" w:eastAsia="PMingLiU" w:hAnsi="Arial" w:cs="Arial"/>
      <w:b w:val="0"/>
      <w:bCs w:val="0"/>
      <w:sz w:val="22"/>
      <w:szCs w:val="22"/>
      <w:lang w:val="en-NZ" w:eastAsia="zh-TW" w:bidi="th-TH"/>
    </w:rPr>
  </w:style>
  <w:style w:type="paragraph" w:customStyle="1" w:styleId="SLSNZatRuleLevel2">
    <w:name w:val="SLSNZ at Rule Level 2"/>
    <w:basedOn w:val="SLSNZRuleatLevel1"/>
    <w:link w:val="SLSNZatRuleLevel2Char"/>
    <w:qFormat/>
    <w:rsid w:val="00070EF9"/>
    <w:pPr>
      <w:numPr>
        <w:ilvl w:val="2"/>
      </w:numPr>
    </w:pPr>
  </w:style>
  <w:style w:type="character" w:customStyle="1" w:styleId="SLSNZatRuleLevel2Char">
    <w:name w:val="SLSNZ at Rule Level 2 Char"/>
    <w:basedOn w:val="SLSNZRuleatLevel1Char"/>
    <w:link w:val="SLSNZatRuleLevel2"/>
    <w:rsid w:val="00070EF9"/>
    <w:rPr>
      <w:rFonts w:ascii="Arial" w:eastAsia="PMingLiU" w:hAnsi="Arial" w:cs="Arial"/>
      <w:b w:val="0"/>
      <w:bCs w:val="0"/>
      <w:sz w:val="22"/>
      <w:szCs w:val="22"/>
      <w:lang w:val="en-NZ" w:eastAsia="zh-TW" w:bidi="th-TH"/>
    </w:rPr>
  </w:style>
  <w:style w:type="paragraph" w:customStyle="1" w:styleId="SLSNZHeadingLevel3">
    <w:name w:val="SLSNZ Heading Level 3"/>
    <w:basedOn w:val="SLSNZatRuleLevel2"/>
    <w:link w:val="SLSNZHeadingLevel3Char"/>
    <w:qFormat/>
    <w:rsid w:val="00070EF9"/>
    <w:pPr>
      <w:numPr>
        <w:ilvl w:val="3"/>
      </w:numPr>
    </w:pPr>
  </w:style>
  <w:style w:type="character" w:customStyle="1" w:styleId="SLSNZHeadingLevel3Char">
    <w:name w:val="SLSNZ Heading Level 3 Char"/>
    <w:basedOn w:val="SLSNZatRuleLevel2Char"/>
    <w:link w:val="SLSNZHeadingLevel3"/>
    <w:rsid w:val="00070EF9"/>
    <w:rPr>
      <w:rFonts w:ascii="Arial" w:eastAsia="PMingLiU" w:hAnsi="Arial" w:cs="Arial"/>
      <w:b w:val="0"/>
      <w:bCs w:val="0"/>
      <w:sz w:val="22"/>
      <w:szCs w:val="22"/>
      <w:lang w:val="en-NZ" w:eastAsia="zh-TW" w:bidi="th-T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Omega" w:hAnsi="CG Omega"/>
    </w:rPr>
  </w:style>
  <w:style w:type="paragraph" w:styleId="Heading1">
    <w:name w:val="heading 1"/>
    <w:basedOn w:val="Normal"/>
    <w:next w:val="Normal"/>
    <w:qFormat/>
    <w:pPr>
      <w:keepNext/>
      <w:spacing w:line="480" w:lineRule="auto"/>
      <w:outlineLvl w:val="0"/>
    </w:pPr>
    <w:rPr>
      <w:b/>
    </w:rPr>
  </w:style>
  <w:style w:type="paragraph" w:styleId="Heading2">
    <w:name w:val="heading 2"/>
    <w:basedOn w:val="Normal"/>
    <w:next w:val="Normal"/>
    <w:qFormat/>
    <w:pPr>
      <w:keepNext/>
      <w:spacing w:line="360" w:lineRule="auto"/>
      <w:outlineLvl w:val="1"/>
    </w:pPr>
    <w:rPr>
      <w:rFonts w:ascii="Century Gothic" w:hAnsi="Century Gothic"/>
      <w:b/>
      <w:sz w:val="24"/>
    </w:rPr>
  </w:style>
  <w:style w:type="paragraph" w:styleId="Heading3">
    <w:name w:val="heading 3"/>
    <w:basedOn w:val="Normal"/>
    <w:next w:val="Normal"/>
    <w:qFormat/>
    <w:pPr>
      <w:keepNext/>
      <w:outlineLvl w:val="2"/>
    </w:pPr>
    <w:rPr>
      <w:b/>
      <w:sz w:val="36"/>
    </w:rPr>
  </w:style>
  <w:style w:type="paragraph" w:styleId="Heading4">
    <w:name w:val="heading 4"/>
    <w:basedOn w:val="Normal"/>
    <w:next w:val="Normal"/>
    <w:qFormat/>
    <w:pPr>
      <w:keepNext/>
      <w:jc w:val="center"/>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sz w:val="36"/>
    </w:rPr>
  </w:style>
  <w:style w:type="paragraph" w:styleId="Subtitle">
    <w:name w:val="Subtitle"/>
    <w:basedOn w:val="Normal"/>
    <w:qFormat/>
    <w:pPr>
      <w:spacing w:line="360" w:lineRule="auto"/>
    </w:pPr>
    <w:rPr>
      <w:rFonts w:ascii="Century Gothic" w:hAnsi="Century Gothic"/>
      <w:b/>
      <w:sz w:val="24"/>
    </w:rPr>
  </w:style>
  <w:style w:type="paragraph" w:styleId="BodyText2">
    <w:name w:val="Body Text 2"/>
    <w:basedOn w:val="Normal"/>
    <w:rPr>
      <w:rFonts w:ascii="Century Gothic" w:hAnsi="Century Gothic"/>
      <w:color w:val="000000"/>
      <w:sz w:val="18"/>
    </w:rPr>
  </w:style>
  <w:style w:type="paragraph" w:styleId="BodyText3">
    <w:name w:val="Body Text 3"/>
    <w:basedOn w:val="Normal"/>
    <w:rPr>
      <w:rFonts w:ascii="Century Gothic" w:hAnsi="Century Gothic"/>
      <w:i/>
      <w:color w:val="000000"/>
      <w:sz w:val="18"/>
    </w:rPr>
  </w:style>
  <w:style w:type="character" w:styleId="PageNumber">
    <w:name w:val="page number"/>
    <w:basedOn w:val="DefaultParagraphFont"/>
  </w:style>
  <w:style w:type="character" w:styleId="Hyperlink">
    <w:name w:val="Hyperlink"/>
    <w:rsid w:val="00CA53EB"/>
    <w:rPr>
      <w:color w:val="0000FF"/>
      <w:u w:val="single"/>
    </w:rPr>
  </w:style>
  <w:style w:type="table" w:styleId="TableGrid">
    <w:name w:val="Table Grid"/>
    <w:basedOn w:val="TableNormal"/>
    <w:rsid w:val="00FA0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06B96"/>
    <w:rPr>
      <w:rFonts w:ascii="Tahoma" w:hAnsi="Tahoma"/>
      <w:sz w:val="16"/>
      <w:szCs w:val="16"/>
      <w:lang w:val="x-none"/>
    </w:rPr>
  </w:style>
  <w:style w:type="character" w:customStyle="1" w:styleId="BalloonTextChar">
    <w:name w:val="Balloon Text Char"/>
    <w:link w:val="BalloonText"/>
    <w:rsid w:val="00806B96"/>
    <w:rPr>
      <w:rFonts w:ascii="Tahoma" w:hAnsi="Tahoma" w:cs="Tahoma"/>
      <w:sz w:val="16"/>
      <w:szCs w:val="16"/>
      <w:lang w:eastAsia="en-US"/>
    </w:rPr>
  </w:style>
  <w:style w:type="paragraph" w:customStyle="1" w:styleId="SLSNZRuleHeadingLevel1">
    <w:name w:val="SLSNZ Rule Heading Level 1"/>
    <w:basedOn w:val="Normal"/>
    <w:link w:val="SLSNZRuleHeadingLevel1Char"/>
    <w:autoRedefine/>
    <w:qFormat/>
    <w:rsid w:val="000234CA"/>
    <w:pPr>
      <w:pBdr>
        <w:bottom w:val="single" w:sz="4" w:space="1" w:color="auto"/>
      </w:pBdr>
      <w:spacing w:before="240"/>
      <w:jc w:val="both"/>
    </w:pPr>
    <w:rPr>
      <w:rFonts w:ascii="Arial" w:eastAsia="PMingLiU" w:hAnsi="Arial" w:cs="Arial"/>
      <w:b/>
      <w:bCs/>
      <w:sz w:val="22"/>
      <w:szCs w:val="22"/>
      <w:lang w:eastAsia="zh-TW" w:bidi="th-TH"/>
    </w:rPr>
  </w:style>
  <w:style w:type="paragraph" w:customStyle="1" w:styleId="SLSNZRuleatLevel1">
    <w:name w:val="SLSNZ Rule at Level 1"/>
    <w:basedOn w:val="SLSNZRuleHeadingLevel1"/>
    <w:link w:val="SLSNZRuleatLevel1Char"/>
    <w:autoRedefine/>
    <w:qFormat/>
    <w:rsid w:val="00FF44CF"/>
    <w:pPr>
      <w:numPr>
        <w:ilvl w:val="1"/>
        <w:numId w:val="25"/>
      </w:numPr>
      <w:pBdr>
        <w:bottom w:val="none" w:sz="0" w:space="0" w:color="auto"/>
      </w:pBdr>
      <w:spacing w:after="240" w:line="288" w:lineRule="auto"/>
    </w:pPr>
    <w:rPr>
      <w:b w:val="0"/>
      <w:bCs w:val="0"/>
    </w:rPr>
  </w:style>
  <w:style w:type="character" w:customStyle="1" w:styleId="SLSNZRuleHeadingLevel1Char">
    <w:name w:val="SLSNZ Rule Heading Level 1 Char"/>
    <w:link w:val="SLSNZRuleHeadingLevel1"/>
    <w:rsid w:val="000234CA"/>
    <w:rPr>
      <w:rFonts w:ascii="Arial" w:eastAsia="PMingLiU" w:hAnsi="Arial" w:cs="Arial"/>
      <w:b/>
      <w:bCs/>
      <w:sz w:val="22"/>
      <w:szCs w:val="22"/>
      <w:lang w:val="en-NZ" w:eastAsia="zh-TW" w:bidi="th-TH"/>
    </w:rPr>
  </w:style>
  <w:style w:type="character" w:customStyle="1" w:styleId="SLSNZRuleatLevel1Char">
    <w:name w:val="SLSNZ Rule at Level 1 Char"/>
    <w:basedOn w:val="SLSNZRuleHeadingLevel1Char"/>
    <w:link w:val="SLSNZRuleatLevel1"/>
    <w:rsid w:val="00FF44CF"/>
    <w:rPr>
      <w:rFonts w:ascii="Arial" w:eastAsia="PMingLiU" w:hAnsi="Arial" w:cs="Arial"/>
      <w:b w:val="0"/>
      <w:bCs w:val="0"/>
      <w:sz w:val="22"/>
      <w:szCs w:val="22"/>
      <w:lang w:val="en-NZ" w:eastAsia="zh-TW" w:bidi="th-TH"/>
    </w:rPr>
  </w:style>
  <w:style w:type="paragraph" w:customStyle="1" w:styleId="SLSNZatRuleLevel2">
    <w:name w:val="SLSNZ at Rule Level 2"/>
    <w:basedOn w:val="SLSNZRuleatLevel1"/>
    <w:link w:val="SLSNZatRuleLevel2Char"/>
    <w:qFormat/>
    <w:rsid w:val="00070EF9"/>
    <w:pPr>
      <w:numPr>
        <w:ilvl w:val="2"/>
      </w:numPr>
    </w:pPr>
  </w:style>
  <w:style w:type="character" w:customStyle="1" w:styleId="SLSNZatRuleLevel2Char">
    <w:name w:val="SLSNZ at Rule Level 2 Char"/>
    <w:basedOn w:val="SLSNZRuleatLevel1Char"/>
    <w:link w:val="SLSNZatRuleLevel2"/>
    <w:rsid w:val="00070EF9"/>
    <w:rPr>
      <w:rFonts w:ascii="Arial" w:eastAsia="PMingLiU" w:hAnsi="Arial" w:cs="Arial"/>
      <w:b w:val="0"/>
      <w:bCs w:val="0"/>
      <w:sz w:val="22"/>
      <w:szCs w:val="22"/>
      <w:lang w:val="en-NZ" w:eastAsia="zh-TW" w:bidi="th-TH"/>
    </w:rPr>
  </w:style>
  <w:style w:type="paragraph" w:customStyle="1" w:styleId="SLSNZHeadingLevel3">
    <w:name w:val="SLSNZ Heading Level 3"/>
    <w:basedOn w:val="SLSNZatRuleLevel2"/>
    <w:link w:val="SLSNZHeadingLevel3Char"/>
    <w:qFormat/>
    <w:rsid w:val="00070EF9"/>
    <w:pPr>
      <w:numPr>
        <w:ilvl w:val="3"/>
      </w:numPr>
    </w:pPr>
  </w:style>
  <w:style w:type="character" w:customStyle="1" w:styleId="SLSNZHeadingLevel3Char">
    <w:name w:val="SLSNZ Heading Level 3 Char"/>
    <w:basedOn w:val="SLSNZatRuleLevel2Char"/>
    <w:link w:val="SLSNZHeadingLevel3"/>
    <w:rsid w:val="00070EF9"/>
    <w:rPr>
      <w:rFonts w:ascii="Arial" w:eastAsia="PMingLiU" w:hAnsi="Arial" w:cs="Arial"/>
      <w:b w:val="0"/>
      <w:bCs w:val="0"/>
      <w:sz w:val="22"/>
      <w:szCs w:val="22"/>
      <w:lang w:val="en-NZ" w:eastAsia="zh-TW"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19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arty@snowsports.co.nz"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969</Words>
  <Characters>5524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Board Member Application Form</vt:lpstr>
    </vt:vector>
  </TitlesOfParts>
  <Company>Hewlett-Packard Company</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 Application Form</dc:title>
  <dc:subject/>
  <dc:creator>SLSNZ</dc:creator>
  <cp:keywords/>
  <cp:lastModifiedBy>Marty Toomey</cp:lastModifiedBy>
  <cp:revision>2</cp:revision>
  <cp:lastPrinted>2013-04-23T01:34:00Z</cp:lastPrinted>
  <dcterms:created xsi:type="dcterms:W3CDTF">2017-07-27T21:06:00Z</dcterms:created>
  <dcterms:modified xsi:type="dcterms:W3CDTF">2017-07-27T21:06:00Z</dcterms:modified>
</cp:coreProperties>
</file>